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1115D5" w14:textId="77777777" w:rsidR="0047235D" w:rsidRDefault="0047235D">
      <w:pPr>
        <w:jc w:val="center"/>
        <w:rPr>
          <w:rStyle w:val="afff"/>
          <w:lang w:val="en-US"/>
        </w:rPr>
      </w:pPr>
      <w:bookmarkStart w:id="0" w:name="_Toc402674059"/>
      <w:bookmarkEnd w:id="0"/>
    </w:p>
    <w:p w14:paraId="717F7859" w14:textId="77777777" w:rsidR="0047235D" w:rsidRDefault="0047235D">
      <w:pPr>
        <w:jc w:val="center"/>
        <w:rPr>
          <w:rStyle w:val="afff"/>
        </w:rPr>
      </w:pPr>
    </w:p>
    <w:p w14:paraId="4238E4CB" w14:textId="77777777" w:rsidR="0047235D" w:rsidRDefault="00000000">
      <w:pPr>
        <w:jc w:val="center"/>
      </w:pPr>
      <w:r>
        <w:rPr>
          <w:rStyle w:val="afff"/>
        </w:rPr>
        <w:t>Федеральная налоговая служба России</w:t>
      </w:r>
    </w:p>
    <w:p w14:paraId="1BAE2055" w14:textId="77777777" w:rsidR="0047235D" w:rsidRDefault="00000000">
      <w:pPr>
        <w:jc w:val="center"/>
        <w:rPr>
          <w:rStyle w:val="afff"/>
        </w:rPr>
      </w:pPr>
      <w:r>
        <w:rPr>
          <w:noProof/>
        </w:rPr>
        <mc:AlternateContent>
          <mc:Choice Requires="wps">
            <w:drawing>
              <wp:anchor distT="5080" distB="5080" distL="5080" distR="5080" simplePos="0" relativeHeight="52" behindDoc="0" locked="0" layoutInCell="0" allowOverlap="1" wp14:anchorId="187FBA42" wp14:editId="771945C6">
                <wp:simplePos x="0" y="0"/>
                <wp:positionH relativeFrom="column">
                  <wp:posOffset>-62865</wp:posOffset>
                </wp:positionH>
                <wp:positionV relativeFrom="paragraph">
                  <wp:posOffset>28575</wp:posOffset>
                </wp:positionV>
                <wp:extent cx="6172200" cy="0"/>
                <wp:effectExtent l="5080" t="5080" r="5080" b="5080"/>
                <wp:wrapNone/>
                <wp:docPr id="1" name="Прямая соединительная линия 67"/>
                <wp:cNvGraphicFramePr/>
                <a:graphic xmlns:a="http://schemas.openxmlformats.org/drawingml/2006/main">
                  <a:graphicData uri="http://schemas.microsoft.com/office/word/2010/wordprocessingShape">
                    <wps:wsp>
                      <wps:cNvCnPr/>
                      <wps:spPr>
                        <a:xfrm>
                          <a:off x="0" y="0"/>
                          <a:ext cx="6172200" cy="0"/>
                        </a:xfrm>
                        <a:prstGeom prst="line">
                          <a:avLst/>
                        </a:prstGeom>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v:line id="shape_0" from="-4.95pt,2.25pt" to="481pt,2.25pt" ID="Прямая соединительная линия 67" stroked="t" o:allowincell="f" style="position:absolute">
                <v:stroke color="black" weight="9360" joinstyle="round" endcap="flat"/>
                <v:fill o:detectmouseclick="t" on="false"/>
                <w10:wrap type="none"/>
              </v:line>
            </w:pict>
          </mc:Fallback>
        </mc:AlternateContent>
      </w:r>
    </w:p>
    <w:p w14:paraId="021B1587" w14:textId="77777777" w:rsidR="0047235D" w:rsidRDefault="0047235D">
      <w:pPr>
        <w:jc w:val="center"/>
        <w:rPr>
          <w:rStyle w:val="afff"/>
        </w:rPr>
      </w:pPr>
    </w:p>
    <w:p w14:paraId="64159BCE" w14:textId="77777777" w:rsidR="0047235D" w:rsidRDefault="0047235D">
      <w:pPr>
        <w:jc w:val="center"/>
        <w:rPr>
          <w:rStyle w:val="afff"/>
        </w:rPr>
      </w:pPr>
    </w:p>
    <w:p w14:paraId="2C071DC8" w14:textId="77777777" w:rsidR="0047235D" w:rsidRDefault="0047235D">
      <w:pPr>
        <w:jc w:val="center"/>
        <w:rPr>
          <w:rStyle w:val="afff"/>
        </w:rPr>
      </w:pPr>
    </w:p>
    <w:p w14:paraId="280E5A60" w14:textId="77777777" w:rsidR="0047235D" w:rsidRDefault="0047235D">
      <w:pPr>
        <w:jc w:val="center"/>
        <w:rPr>
          <w:rStyle w:val="afff"/>
        </w:rPr>
      </w:pPr>
    </w:p>
    <w:p w14:paraId="49ADCAC0" w14:textId="77777777" w:rsidR="0047235D" w:rsidRDefault="0047235D">
      <w:pPr>
        <w:jc w:val="center"/>
        <w:rPr>
          <w:rStyle w:val="afff"/>
        </w:rPr>
      </w:pPr>
    </w:p>
    <w:p w14:paraId="2B47F23B" w14:textId="77777777" w:rsidR="0047235D" w:rsidRDefault="0047235D">
      <w:pPr>
        <w:jc w:val="center"/>
        <w:rPr>
          <w:rStyle w:val="afff"/>
        </w:rPr>
      </w:pPr>
    </w:p>
    <w:p w14:paraId="02248A0B" w14:textId="77777777" w:rsidR="0047235D" w:rsidRDefault="0047235D">
      <w:pPr>
        <w:jc w:val="center"/>
        <w:rPr>
          <w:rStyle w:val="afff"/>
        </w:rPr>
      </w:pPr>
    </w:p>
    <w:p w14:paraId="4ED07BD9" w14:textId="77777777" w:rsidR="0047235D" w:rsidRDefault="0047235D">
      <w:pPr>
        <w:rPr>
          <w:rStyle w:val="afff"/>
        </w:rPr>
      </w:pPr>
    </w:p>
    <w:p w14:paraId="2F2C01FC" w14:textId="77777777" w:rsidR="0047235D" w:rsidRDefault="0047235D">
      <w:pPr>
        <w:jc w:val="center"/>
        <w:rPr>
          <w:rStyle w:val="afff"/>
        </w:rPr>
      </w:pPr>
    </w:p>
    <w:p w14:paraId="4654FC55" w14:textId="77777777" w:rsidR="0047235D" w:rsidRDefault="0047235D">
      <w:pPr>
        <w:jc w:val="center"/>
        <w:rPr>
          <w:rStyle w:val="afff"/>
        </w:rPr>
      </w:pPr>
    </w:p>
    <w:p w14:paraId="45613646" w14:textId="77777777" w:rsidR="0047235D" w:rsidRDefault="0047235D">
      <w:pPr>
        <w:jc w:val="center"/>
        <w:rPr>
          <w:rStyle w:val="afff"/>
        </w:rPr>
      </w:pPr>
    </w:p>
    <w:p w14:paraId="3D6BFCC3" w14:textId="77777777" w:rsidR="0047235D" w:rsidRDefault="0047235D">
      <w:pPr>
        <w:rPr>
          <w:rStyle w:val="afff"/>
        </w:rPr>
      </w:pPr>
    </w:p>
    <w:p w14:paraId="72CC9CCE" w14:textId="77777777" w:rsidR="0047235D" w:rsidRDefault="00000000">
      <w:pPr>
        <w:jc w:val="center"/>
      </w:pPr>
      <w:r>
        <w:rPr>
          <w:rStyle w:val="afff"/>
        </w:rPr>
        <w:t>Федеральная Информационная Адресная Система</w:t>
      </w:r>
    </w:p>
    <w:p w14:paraId="2EA86E1E" w14:textId="77777777" w:rsidR="0047235D" w:rsidRDefault="0047235D">
      <w:pPr>
        <w:jc w:val="center"/>
        <w:rPr>
          <w:rStyle w:val="afff"/>
        </w:rPr>
      </w:pPr>
    </w:p>
    <w:p w14:paraId="0E95424D" w14:textId="77777777" w:rsidR="0047235D" w:rsidRDefault="00000000">
      <w:pPr>
        <w:jc w:val="center"/>
      </w:pPr>
      <w:r>
        <w:rPr>
          <w:rStyle w:val="afff"/>
        </w:rPr>
        <w:t>(ФИАС)</w:t>
      </w:r>
    </w:p>
    <w:p w14:paraId="0F1D4FCE" w14:textId="77777777" w:rsidR="0047235D" w:rsidRDefault="0047235D">
      <w:pPr>
        <w:jc w:val="center"/>
        <w:rPr>
          <w:rStyle w:val="afff"/>
        </w:rPr>
      </w:pPr>
    </w:p>
    <w:p w14:paraId="728B3E6A" w14:textId="77777777" w:rsidR="0047235D" w:rsidRDefault="0047235D">
      <w:pPr>
        <w:jc w:val="center"/>
        <w:rPr>
          <w:rStyle w:val="afff"/>
        </w:rPr>
      </w:pPr>
    </w:p>
    <w:p w14:paraId="62E66BA1" w14:textId="77777777" w:rsidR="0047235D" w:rsidRDefault="0047235D">
      <w:pPr>
        <w:jc w:val="center"/>
        <w:rPr>
          <w:rStyle w:val="afff"/>
        </w:rPr>
      </w:pPr>
    </w:p>
    <w:p w14:paraId="3CBBFAE5" w14:textId="77777777" w:rsidR="0047235D" w:rsidRDefault="0047235D">
      <w:pPr>
        <w:jc w:val="center"/>
        <w:rPr>
          <w:rStyle w:val="afff"/>
        </w:rPr>
      </w:pPr>
    </w:p>
    <w:p w14:paraId="12950341" w14:textId="77777777" w:rsidR="0047235D" w:rsidRDefault="0047235D">
      <w:pPr>
        <w:jc w:val="center"/>
        <w:rPr>
          <w:rStyle w:val="afff"/>
        </w:rPr>
      </w:pPr>
    </w:p>
    <w:p w14:paraId="79AA82D7" w14:textId="77777777" w:rsidR="0047235D" w:rsidRDefault="0047235D">
      <w:pPr>
        <w:jc w:val="center"/>
        <w:rPr>
          <w:rStyle w:val="afff"/>
        </w:rPr>
      </w:pPr>
    </w:p>
    <w:p w14:paraId="1D6A7515" w14:textId="77777777" w:rsidR="0047235D" w:rsidRDefault="0047235D">
      <w:pPr>
        <w:jc w:val="center"/>
        <w:rPr>
          <w:rStyle w:val="afff"/>
        </w:rPr>
      </w:pPr>
    </w:p>
    <w:p w14:paraId="181A6D97" w14:textId="77777777" w:rsidR="0047235D" w:rsidRDefault="0047235D">
      <w:pPr>
        <w:jc w:val="center"/>
        <w:rPr>
          <w:rStyle w:val="afff"/>
        </w:rPr>
      </w:pPr>
    </w:p>
    <w:p w14:paraId="48EAEDDB" w14:textId="77777777" w:rsidR="0047235D" w:rsidRDefault="0047235D">
      <w:pPr>
        <w:jc w:val="center"/>
        <w:rPr>
          <w:rStyle w:val="afff"/>
        </w:rPr>
      </w:pPr>
    </w:p>
    <w:p w14:paraId="77B3C6A4" w14:textId="77777777" w:rsidR="0047235D" w:rsidRDefault="0047235D">
      <w:pPr>
        <w:jc w:val="center"/>
        <w:rPr>
          <w:rStyle w:val="afff"/>
        </w:rPr>
      </w:pPr>
    </w:p>
    <w:p w14:paraId="46D88AD9" w14:textId="77777777" w:rsidR="0047235D" w:rsidRDefault="0047235D">
      <w:pPr>
        <w:jc w:val="center"/>
        <w:rPr>
          <w:rStyle w:val="afff"/>
        </w:rPr>
      </w:pPr>
    </w:p>
    <w:p w14:paraId="7C5377AD" w14:textId="77777777" w:rsidR="0047235D" w:rsidRDefault="0047235D">
      <w:pPr>
        <w:jc w:val="center"/>
        <w:rPr>
          <w:rStyle w:val="afff"/>
        </w:rPr>
      </w:pPr>
    </w:p>
    <w:p w14:paraId="292327AD" w14:textId="77777777" w:rsidR="0047235D" w:rsidRDefault="00000000">
      <w:pPr>
        <w:jc w:val="center"/>
      </w:pPr>
      <w:r>
        <w:rPr>
          <w:rStyle w:val="afff"/>
        </w:rPr>
        <w:t>Руководство пользователя</w:t>
      </w:r>
    </w:p>
    <w:p w14:paraId="44B5ED31" w14:textId="77777777" w:rsidR="0047235D" w:rsidRDefault="0047235D">
      <w:pPr>
        <w:pStyle w:val="af5"/>
        <w:rPr>
          <w:rStyle w:val="afff"/>
        </w:rPr>
      </w:pPr>
    </w:p>
    <w:p w14:paraId="1259465F" w14:textId="77777777" w:rsidR="0047235D" w:rsidRDefault="0047235D">
      <w:pPr>
        <w:pStyle w:val="af5"/>
        <w:rPr>
          <w:rStyle w:val="afff"/>
        </w:rPr>
      </w:pPr>
    </w:p>
    <w:p w14:paraId="05ED6EA0" w14:textId="77777777" w:rsidR="0047235D" w:rsidRDefault="0047235D">
      <w:pPr>
        <w:pStyle w:val="af5"/>
        <w:rPr>
          <w:rStyle w:val="afff"/>
        </w:rPr>
      </w:pPr>
    </w:p>
    <w:p w14:paraId="00B9A7E0" w14:textId="77777777" w:rsidR="0047235D" w:rsidRDefault="0047235D">
      <w:pPr>
        <w:pStyle w:val="af5"/>
        <w:rPr>
          <w:rStyle w:val="afff"/>
        </w:rPr>
      </w:pPr>
    </w:p>
    <w:p w14:paraId="6D69F53E" w14:textId="77777777" w:rsidR="0047235D" w:rsidRDefault="0047235D">
      <w:pPr>
        <w:jc w:val="center"/>
        <w:rPr>
          <w:rStyle w:val="afff"/>
        </w:rPr>
      </w:pPr>
    </w:p>
    <w:p w14:paraId="14F2468F" w14:textId="77777777" w:rsidR="0047235D" w:rsidRDefault="0047235D">
      <w:pPr>
        <w:jc w:val="center"/>
        <w:rPr>
          <w:rStyle w:val="afff"/>
        </w:rPr>
      </w:pPr>
    </w:p>
    <w:p w14:paraId="2D89A4B5" w14:textId="77777777" w:rsidR="0047235D" w:rsidRDefault="0047235D">
      <w:pPr>
        <w:jc w:val="center"/>
        <w:rPr>
          <w:rStyle w:val="afff"/>
        </w:rPr>
      </w:pPr>
    </w:p>
    <w:p w14:paraId="1480758B" w14:textId="77777777" w:rsidR="0047235D" w:rsidRDefault="0047235D">
      <w:pPr>
        <w:jc w:val="center"/>
        <w:rPr>
          <w:rStyle w:val="afff"/>
        </w:rPr>
      </w:pPr>
    </w:p>
    <w:p w14:paraId="1F2A1B68" w14:textId="77777777" w:rsidR="0047235D" w:rsidRDefault="0047235D">
      <w:pPr>
        <w:jc w:val="center"/>
        <w:rPr>
          <w:rStyle w:val="afff"/>
        </w:rPr>
      </w:pPr>
    </w:p>
    <w:p w14:paraId="2D6A2A51" w14:textId="77777777" w:rsidR="0047235D" w:rsidRDefault="0047235D">
      <w:pPr>
        <w:jc w:val="center"/>
        <w:rPr>
          <w:rStyle w:val="afff"/>
        </w:rPr>
      </w:pPr>
    </w:p>
    <w:p w14:paraId="5CE62E7B" w14:textId="77777777" w:rsidR="0047235D" w:rsidRDefault="0047235D">
      <w:pPr>
        <w:jc w:val="center"/>
        <w:rPr>
          <w:rStyle w:val="afff"/>
        </w:rPr>
      </w:pPr>
    </w:p>
    <w:p w14:paraId="05920259" w14:textId="77777777" w:rsidR="0047235D" w:rsidRDefault="0047235D">
      <w:pPr>
        <w:jc w:val="center"/>
        <w:rPr>
          <w:rStyle w:val="afff"/>
        </w:rPr>
      </w:pPr>
    </w:p>
    <w:p w14:paraId="4D70C5C1" w14:textId="77777777" w:rsidR="0047235D" w:rsidRDefault="0047235D">
      <w:pPr>
        <w:jc w:val="center"/>
        <w:rPr>
          <w:rStyle w:val="afff"/>
        </w:rPr>
      </w:pPr>
    </w:p>
    <w:p w14:paraId="7A5F6A81" w14:textId="77777777" w:rsidR="0047235D" w:rsidRDefault="0047235D">
      <w:pPr>
        <w:jc w:val="center"/>
        <w:rPr>
          <w:rStyle w:val="afff"/>
        </w:rPr>
      </w:pPr>
    </w:p>
    <w:p w14:paraId="3985DE8F" w14:textId="77777777" w:rsidR="0047235D" w:rsidRDefault="0047235D">
      <w:pPr>
        <w:jc w:val="center"/>
        <w:rPr>
          <w:rStyle w:val="afff"/>
        </w:rPr>
      </w:pPr>
    </w:p>
    <w:p w14:paraId="5FB7EBFD" w14:textId="77777777" w:rsidR="0047235D" w:rsidRDefault="0047235D">
      <w:pPr>
        <w:jc w:val="center"/>
        <w:rPr>
          <w:rStyle w:val="afff"/>
        </w:rPr>
      </w:pPr>
    </w:p>
    <w:p w14:paraId="2DE53329" w14:textId="77777777" w:rsidR="0047235D" w:rsidRDefault="0047235D">
      <w:pPr>
        <w:jc w:val="center"/>
        <w:rPr>
          <w:rStyle w:val="afff"/>
        </w:rPr>
      </w:pPr>
    </w:p>
    <w:p w14:paraId="4CE87519" w14:textId="77777777" w:rsidR="0047235D" w:rsidRDefault="0047235D">
      <w:pPr>
        <w:jc w:val="center"/>
        <w:rPr>
          <w:rStyle w:val="afff"/>
        </w:rPr>
      </w:pPr>
    </w:p>
    <w:p w14:paraId="0CE12BAF" w14:textId="77777777" w:rsidR="0047235D" w:rsidRDefault="0047235D">
      <w:pPr>
        <w:jc w:val="center"/>
        <w:rPr>
          <w:rStyle w:val="afff"/>
        </w:rPr>
      </w:pPr>
    </w:p>
    <w:p w14:paraId="355585C2" w14:textId="77777777" w:rsidR="0047235D" w:rsidRDefault="00000000">
      <w:pPr>
        <w:jc w:val="center"/>
      </w:pPr>
      <w:r>
        <w:rPr>
          <w:rStyle w:val="afff"/>
        </w:rPr>
        <w:t>МОСКВА-2023</w:t>
      </w:r>
      <w:r>
        <w:br w:type="page"/>
      </w:r>
    </w:p>
    <w:p w14:paraId="2CF92B42" w14:textId="77777777" w:rsidR="0047235D" w:rsidRDefault="00000000">
      <w:pPr>
        <w:spacing w:line="360" w:lineRule="auto"/>
        <w:ind w:firstLine="709"/>
      </w:pPr>
      <w:bookmarkStart w:id="1" w:name="_Toc260842345"/>
      <w:r>
        <w:rPr>
          <w:rStyle w:val="afff"/>
        </w:rPr>
        <w:lastRenderedPageBreak/>
        <w:t>Аннотация</w:t>
      </w:r>
      <w:bookmarkEnd w:id="1"/>
    </w:p>
    <w:p w14:paraId="6DFD5D43" w14:textId="77777777" w:rsidR="0047235D" w:rsidRDefault="00000000">
      <w:pPr>
        <w:spacing w:line="360" w:lineRule="auto"/>
        <w:ind w:firstLine="708"/>
        <w:jc w:val="both"/>
      </w:pPr>
      <w:r>
        <w:t>Настоящий документ включает в себя описание порядка работы пользователей с публичным порталом «Федеральная информационная адресная система», реализованным в технологии WEB.</w:t>
      </w:r>
    </w:p>
    <w:p w14:paraId="2BEFCED3" w14:textId="77777777" w:rsidR="0047235D" w:rsidRDefault="00000000">
      <w:pPr>
        <w:spacing w:line="360" w:lineRule="auto"/>
        <w:ind w:firstLine="708"/>
        <w:jc w:val="both"/>
      </w:pPr>
      <w:r>
        <w:t>Публичный портал предназначен для предоставления сведений, содержащиеся в государственном адресном реестре (ГАР) внешним потребителям, функционирования личных кабинетов пользователей, а также информирования пользователей об изменениях в ведении адресных сведений.</w:t>
      </w:r>
    </w:p>
    <w:p w14:paraId="29DE3551" w14:textId="77777777" w:rsidR="0047235D" w:rsidRDefault="00000000">
      <w:pPr>
        <w:spacing w:line="360" w:lineRule="auto"/>
        <w:ind w:firstLine="708"/>
        <w:jc w:val="both"/>
      </w:pPr>
      <w:r>
        <w:t>Государственный адресный реестр – это государственный базовый информационный ресурс, содержащий сведения об адресах и о реквизитах документов о присвоении, об изменении, аннулировании адреса.</w:t>
      </w:r>
    </w:p>
    <w:p w14:paraId="4CB034E6" w14:textId="77777777" w:rsidR="0047235D" w:rsidRDefault="0047235D">
      <w:pPr>
        <w:spacing w:line="360" w:lineRule="auto"/>
        <w:ind w:firstLine="708"/>
        <w:jc w:val="both"/>
      </w:pPr>
    </w:p>
    <w:p w14:paraId="1EEA388B" w14:textId="77777777" w:rsidR="0047235D" w:rsidRDefault="0047235D">
      <w:pPr>
        <w:spacing w:line="360" w:lineRule="auto"/>
        <w:ind w:firstLine="708"/>
        <w:jc w:val="both"/>
      </w:pPr>
    </w:p>
    <w:p w14:paraId="1A87EFEF" w14:textId="77777777" w:rsidR="0047235D" w:rsidRDefault="0047235D">
      <w:pPr>
        <w:spacing w:line="360" w:lineRule="auto"/>
        <w:ind w:firstLine="708"/>
        <w:jc w:val="both"/>
      </w:pPr>
    </w:p>
    <w:p w14:paraId="6C0C6995" w14:textId="77777777" w:rsidR="0047235D" w:rsidRDefault="0047235D">
      <w:pPr>
        <w:spacing w:line="360" w:lineRule="auto"/>
        <w:ind w:firstLine="708"/>
        <w:jc w:val="both"/>
      </w:pPr>
    </w:p>
    <w:p w14:paraId="333B5717" w14:textId="77777777" w:rsidR="0047235D" w:rsidRDefault="0047235D">
      <w:pPr>
        <w:spacing w:line="360" w:lineRule="auto"/>
        <w:ind w:firstLine="708"/>
        <w:jc w:val="both"/>
      </w:pPr>
    </w:p>
    <w:p w14:paraId="0688DECE" w14:textId="77777777" w:rsidR="0047235D" w:rsidRDefault="0047235D">
      <w:pPr>
        <w:spacing w:line="360" w:lineRule="auto"/>
        <w:ind w:firstLine="708"/>
        <w:jc w:val="both"/>
      </w:pPr>
    </w:p>
    <w:p w14:paraId="4BD84952" w14:textId="77777777" w:rsidR="0047235D" w:rsidRDefault="0047235D">
      <w:pPr>
        <w:spacing w:line="360" w:lineRule="auto"/>
        <w:ind w:firstLine="708"/>
        <w:jc w:val="both"/>
      </w:pPr>
    </w:p>
    <w:p w14:paraId="4381A961" w14:textId="77777777" w:rsidR="0047235D" w:rsidRDefault="0047235D">
      <w:pPr>
        <w:spacing w:line="360" w:lineRule="auto"/>
        <w:ind w:firstLine="708"/>
        <w:jc w:val="both"/>
      </w:pPr>
    </w:p>
    <w:p w14:paraId="604BB8DD" w14:textId="77777777" w:rsidR="0047235D" w:rsidRDefault="0047235D">
      <w:pPr>
        <w:spacing w:line="360" w:lineRule="auto"/>
        <w:ind w:firstLine="708"/>
        <w:jc w:val="both"/>
      </w:pPr>
    </w:p>
    <w:p w14:paraId="53FFF331" w14:textId="77777777" w:rsidR="0047235D" w:rsidRDefault="0047235D">
      <w:pPr>
        <w:spacing w:line="360" w:lineRule="auto"/>
        <w:ind w:firstLine="708"/>
        <w:jc w:val="both"/>
      </w:pPr>
    </w:p>
    <w:p w14:paraId="1D2170C6" w14:textId="77777777" w:rsidR="0047235D" w:rsidRDefault="0047235D">
      <w:pPr>
        <w:spacing w:line="360" w:lineRule="auto"/>
        <w:ind w:firstLine="708"/>
        <w:jc w:val="both"/>
      </w:pPr>
    </w:p>
    <w:p w14:paraId="26F02AD5" w14:textId="77777777" w:rsidR="0047235D" w:rsidRDefault="0047235D">
      <w:pPr>
        <w:spacing w:line="360" w:lineRule="auto"/>
        <w:ind w:firstLine="708"/>
        <w:jc w:val="both"/>
      </w:pPr>
    </w:p>
    <w:p w14:paraId="66A7EB1E" w14:textId="77777777" w:rsidR="0047235D" w:rsidRDefault="0047235D">
      <w:pPr>
        <w:spacing w:line="360" w:lineRule="auto"/>
        <w:ind w:firstLine="708"/>
        <w:jc w:val="both"/>
      </w:pPr>
    </w:p>
    <w:p w14:paraId="52F3D183" w14:textId="77777777" w:rsidR="0047235D" w:rsidRDefault="0047235D">
      <w:pPr>
        <w:spacing w:line="360" w:lineRule="auto"/>
        <w:ind w:firstLine="708"/>
        <w:jc w:val="both"/>
      </w:pPr>
    </w:p>
    <w:p w14:paraId="6EB972D7" w14:textId="77777777" w:rsidR="0047235D" w:rsidRDefault="0047235D">
      <w:pPr>
        <w:spacing w:line="360" w:lineRule="auto"/>
        <w:ind w:firstLine="708"/>
        <w:jc w:val="both"/>
      </w:pPr>
    </w:p>
    <w:p w14:paraId="5B77A3A8" w14:textId="77777777" w:rsidR="0047235D" w:rsidRDefault="0047235D">
      <w:pPr>
        <w:spacing w:line="360" w:lineRule="auto"/>
        <w:ind w:firstLine="708"/>
        <w:jc w:val="both"/>
      </w:pPr>
    </w:p>
    <w:p w14:paraId="17CE401F" w14:textId="77777777" w:rsidR="0047235D" w:rsidRDefault="0047235D">
      <w:pPr>
        <w:spacing w:line="360" w:lineRule="auto"/>
        <w:ind w:firstLine="708"/>
        <w:jc w:val="both"/>
      </w:pPr>
    </w:p>
    <w:p w14:paraId="5E7EA1CD" w14:textId="77777777" w:rsidR="0047235D" w:rsidRDefault="0047235D">
      <w:pPr>
        <w:spacing w:line="360" w:lineRule="auto"/>
        <w:ind w:firstLine="708"/>
        <w:jc w:val="both"/>
      </w:pPr>
    </w:p>
    <w:p w14:paraId="3B122CAF" w14:textId="77777777" w:rsidR="0047235D" w:rsidRDefault="0047235D">
      <w:pPr>
        <w:spacing w:line="360" w:lineRule="auto"/>
        <w:ind w:firstLine="708"/>
        <w:jc w:val="both"/>
      </w:pPr>
    </w:p>
    <w:p w14:paraId="43490F0A" w14:textId="77777777" w:rsidR="0047235D" w:rsidRDefault="0047235D">
      <w:pPr>
        <w:spacing w:line="360" w:lineRule="auto"/>
        <w:ind w:firstLine="708"/>
        <w:jc w:val="both"/>
      </w:pPr>
    </w:p>
    <w:p w14:paraId="64D2C7D3" w14:textId="77777777" w:rsidR="0047235D" w:rsidRDefault="0047235D">
      <w:pPr>
        <w:spacing w:line="360" w:lineRule="auto"/>
        <w:ind w:firstLine="708"/>
        <w:jc w:val="both"/>
      </w:pPr>
    </w:p>
    <w:p w14:paraId="0548D7A7" w14:textId="77777777" w:rsidR="0047235D" w:rsidRDefault="0047235D">
      <w:pPr>
        <w:spacing w:line="360" w:lineRule="auto"/>
        <w:ind w:firstLine="708"/>
        <w:jc w:val="both"/>
      </w:pPr>
    </w:p>
    <w:p w14:paraId="5685C7A8" w14:textId="77777777" w:rsidR="0047235D" w:rsidRDefault="0047235D">
      <w:pPr>
        <w:spacing w:line="360" w:lineRule="auto"/>
        <w:ind w:firstLine="708"/>
        <w:jc w:val="both"/>
      </w:pPr>
    </w:p>
    <w:sdt>
      <w:sdtPr>
        <w:rPr>
          <w:rFonts w:ascii="Times New Roman" w:hAnsi="Times New Roman"/>
          <w:b/>
          <w:color w:val="auto"/>
          <w:sz w:val="24"/>
          <w:szCs w:val="24"/>
        </w:rPr>
        <w:id w:val="-1553539183"/>
        <w:docPartObj>
          <w:docPartGallery w:val="Table of Contents"/>
          <w:docPartUnique/>
        </w:docPartObj>
      </w:sdtPr>
      <w:sdtContent>
        <w:p w14:paraId="65495564" w14:textId="77777777" w:rsidR="0047235D" w:rsidRDefault="00000000">
          <w:pPr>
            <w:pStyle w:val="afffff3"/>
          </w:pPr>
          <w:r>
            <w:t>Оглавление</w:t>
          </w:r>
        </w:p>
        <w:p w14:paraId="495DC39B" w14:textId="77777777" w:rsidR="0047235D" w:rsidRDefault="00000000">
          <w:pPr>
            <w:pStyle w:val="15"/>
            <w:tabs>
              <w:tab w:val="clear" w:pos="480"/>
              <w:tab w:val="clear" w:pos="9345"/>
              <w:tab w:val="right" w:leader="dot" w:pos="9355"/>
            </w:tabs>
          </w:pPr>
          <w:r>
            <w:fldChar w:fldCharType="begin"/>
          </w:r>
          <w:r>
            <w:instrText xml:space="preserve"> TOC \o "1-3" \h</w:instrText>
          </w:r>
          <w:r>
            <w:fldChar w:fldCharType="separate"/>
          </w:r>
          <w:hyperlink w:anchor="__RefHeading___Toc3905_1346948451">
            <w:r>
              <w:t>1. Общие сведения</w:t>
            </w:r>
            <w:r>
              <w:tab/>
              <w:t>4</w:t>
            </w:r>
          </w:hyperlink>
        </w:p>
        <w:p w14:paraId="2D25E8D4" w14:textId="77777777" w:rsidR="0047235D" w:rsidRDefault="00000000">
          <w:pPr>
            <w:pStyle w:val="15"/>
            <w:tabs>
              <w:tab w:val="clear" w:pos="480"/>
              <w:tab w:val="clear" w:pos="9345"/>
              <w:tab w:val="right" w:leader="dot" w:pos="9355"/>
            </w:tabs>
          </w:pPr>
          <w:hyperlink w:anchor="__RefHeading___Toc3907_1346948451">
            <w:r>
              <w:t>2. Поиск</w:t>
            </w:r>
            <w:r>
              <w:tab/>
              <w:t>6</w:t>
            </w:r>
          </w:hyperlink>
        </w:p>
        <w:p w14:paraId="2261C67D" w14:textId="77777777" w:rsidR="0047235D" w:rsidRDefault="00000000">
          <w:pPr>
            <w:pStyle w:val="22"/>
            <w:tabs>
              <w:tab w:val="clear" w:pos="1200"/>
              <w:tab w:val="clear" w:pos="9345"/>
              <w:tab w:val="right" w:leader="dot" w:pos="9355"/>
            </w:tabs>
          </w:pPr>
          <w:hyperlink w:anchor="__RefHeading___Toc3909_1346948451">
            <w:r>
              <w:t>2.1 Поиск адреса</w:t>
            </w:r>
            <w:r>
              <w:tab/>
              <w:t>6</w:t>
            </w:r>
          </w:hyperlink>
        </w:p>
        <w:p w14:paraId="1C08691A" w14:textId="77777777" w:rsidR="0047235D" w:rsidRDefault="00000000">
          <w:pPr>
            <w:pStyle w:val="22"/>
            <w:tabs>
              <w:tab w:val="clear" w:pos="1200"/>
              <w:tab w:val="clear" w:pos="9345"/>
              <w:tab w:val="right" w:leader="dot" w:pos="9355"/>
            </w:tabs>
          </w:pPr>
          <w:hyperlink w:anchor="__RefHeading___Toc3911_1346948451">
            <w:r>
              <w:t>2.2 Расширенный поиск</w:t>
            </w:r>
            <w:r>
              <w:tab/>
              <w:t>8</w:t>
            </w:r>
          </w:hyperlink>
        </w:p>
        <w:p w14:paraId="09B4CD0F" w14:textId="77777777" w:rsidR="0047235D" w:rsidRDefault="00000000">
          <w:pPr>
            <w:pStyle w:val="22"/>
            <w:tabs>
              <w:tab w:val="clear" w:pos="1200"/>
              <w:tab w:val="clear" w:pos="9345"/>
              <w:tab w:val="right" w:leader="dot" w:pos="9355"/>
            </w:tabs>
          </w:pPr>
          <w:hyperlink w:anchor="__RefHeading___Toc3913_1346948451">
            <w:r>
              <w:t>2.3 Формирование выписки об адресе</w:t>
            </w:r>
            <w:r>
              <w:tab/>
              <w:t>11</w:t>
            </w:r>
          </w:hyperlink>
        </w:p>
        <w:p w14:paraId="782B7E47" w14:textId="77777777" w:rsidR="0047235D" w:rsidRDefault="00000000">
          <w:pPr>
            <w:pStyle w:val="15"/>
            <w:tabs>
              <w:tab w:val="clear" w:pos="480"/>
              <w:tab w:val="clear" w:pos="9345"/>
              <w:tab w:val="right" w:leader="dot" w:pos="9355"/>
            </w:tabs>
          </w:pPr>
          <w:hyperlink w:anchor="__RefHeading___Toc3915_1346948451">
            <w:r>
              <w:t>3. Запросы официальной информации из ФИАС</w:t>
            </w:r>
            <w:r>
              <w:tab/>
              <w:t>13</w:t>
            </w:r>
          </w:hyperlink>
        </w:p>
        <w:p w14:paraId="37987516" w14:textId="77777777" w:rsidR="0047235D" w:rsidRDefault="00000000">
          <w:pPr>
            <w:pStyle w:val="22"/>
            <w:tabs>
              <w:tab w:val="clear" w:pos="1200"/>
              <w:tab w:val="clear" w:pos="9345"/>
              <w:tab w:val="right" w:leader="dot" w:pos="9355"/>
            </w:tabs>
          </w:pPr>
          <w:hyperlink w:anchor="__RefHeading___Toc3917_1346948451">
            <w:r>
              <w:t>3.1 Регистрация в Личном кабинете ФИАС</w:t>
            </w:r>
            <w:r>
              <w:tab/>
              <w:t>13</w:t>
            </w:r>
          </w:hyperlink>
        </w:p>
        <w:p w14:paraId="6ED09A3E" w14:textId="77777777" w:rsidR="0047235D" w:rsidRDefault="00000000">
          <w:pPr>
            <w:pStyle w:val="22"/>
            <w:tabs>
              <w:tab w:val="clear" w:pos="1200"/>
              <w:tab w:val="clear" w:pos="9345"/>
              <w:tab w:val="right" w:leader="dot" w:pos="9355"/>
            </w:tabs>
          </w:pPr>
          <w:hyperlink w:anchor="__RefHeading___Toc3919_1346948451">
            <w:r>
              <w:t>3.2 Формирование запроса на предоставление сведений из ГАР</w:t>
            </w:r>
            <w:r>
              <w:tab/>
              <w:t>15</w:t>
            </w:r>
          </w:hyperlink>
        </w:p>
        <w:p w14:paraId="53BA20C7" w14:textId="77777777" w:rsidR="0047235D" w:rsidRDefault="00000000">
          <w:pPr>
            <w:pStyle w:val="36"/>
            <w:tabs>
              <w:tab w:val="clear" w:pos="1440"/>
              <w:tab w:val="clear" w:pos="9345"/>
              <w:tab w:val="right" w:leader="dot" w:pos="9355"/>
            </w:tabs>
          </w:pPr>
          <w:hyperlink w:anchor="__RefHeading___Toc3921_1346948451">
            <w:r>
              <w:t>3.2.1 Запрос на предоставление выписки из ГАР об адресе объекта адресации</w:t>
            </w:r>
            <w:r>
              <w:tab/>
              <w:t>15</w:t>
            </w:r>
          </w:hyperlink>
        </w:p>
        <w:p w14:paraId="26884DA2" w14:textId="77777777" w:rsidR="0047235D" w:rsidRDefault="00000000">
          <w:pPr>
            <w:pStyle w:val="36"/>
            <w:tabs>
              <w:tab w:val="clear" w:pos="1440"/>
              <w:tab w:val="clear" w:pos="9345"/>
              <w:tab w:val="right" w:leader="dot" w:pos="9355"/>
            </w:tabs>
          </w:pPr>
          <w:hyperlink w:anchor="__RefHeading___Toc3923_1346948451">
            <w:r>
              <w:t>3.2.2 Пример формирования запроса на «Предоставление сведений из ГАР»</w:t>
            </w:r>
            <w:r>
              <w:tab/>
              <w:t>17</w:t>
            </w:r>
          </w:hyperlink>
        </w:p>
        <w:p w14:paraId="56170370" w14:textId="77777777" w:rsidR="0047235D" w:rsidRDefault="00000000">
          <w:pPr>
            <w:pStyle w:val="36"/>
            <w:tabs>
              <w:tab w:val="clear" w:pos="1440"/>
              <w:tab w:val="clear" w:pos="9345"/>
              <w:tab w:val="right" w:leader="dot" w:pos="9355"/>
            </w:tabs>
          </w:pPr>
          <w:hyperlink w:anchor="__RefHeading___Toc3925_1346948451">
            <w:r>
              <w:t>3.2.3 Запрос на предоставление обобщенной информации сведений об адресах из ГАР</w:t>
            </w:r>
            <w:r>
              <w:tab/>
              <w:t>25</w:t>
            </w:r>
          </w:hyperlink>
        </w:p>
        <w:p w14:paraId="4BEBB362" w14:textId="77777777" w:rsidR="0047235D" w:rsidRDefault="00000000">
          <w:pPr>
            <w:pStyle w:val="22"/>
            <w:tabs>
              <w:tab w:val="clear" w:pos="1200"/>
              <w:tab w:val="clear" w:pos="9345"/>
              <w:tab w:val="right" w:leader="dot" w:pos="9355"/>
            </w:tabs>
          </w:pPr>
          <w:hyperlink w:anchor="__RefHeading___Toc3927_1346948451">
            <w:r>
              <w:t>3.3 Формирование запросов на добавление и аннулирование сведений в ГАР</w:t>
            </w:r>
            <w:r>
              <w:tab/>
              <w:t>27</w:t>
            </w:r>
          </w:hyperlink>
        </w:p>
        <w:p w14:paraId="2C4D8C52" w14:textId="77777777" w:rsidR="0047235D" w:rsidRDefault="00000000">
          <w:pPr>
            <w:pStyle w:val="36"/>
            <w:tabs>
              <w:tab w:val="clear" w:pos="1440"/>
              <w:tab w:val="clear" w:pos="9345"/>
              <w:tab w:val="right" w:leader="dot" w:pos="9355"/>
            </w:tabs>
          </w:pPr>
          <w:hyperlink w:anchor="__RefHeading___Toc3929_1346948451">
            <w:r>
              <w:t>3.3.1 Запрос на добавление адреса в ФИАС</w:t>
            </w:r>
            <w:r>
              <w:tab/>
              <w:t>28</w:t>
            </w:r>
          </w:hyperlink>
        </w:p>
        <w:p w14:paraId="360CF7D6" w14:textId="77777777" w:rsidR="0047235D" w:rsidRDefault="00000000">
          <w:pPr>
            <w:pStyle w:val="36"/>
            <w:tabs>
              <w:tab w:val="clear" w:pos="1440"/>
              <w:tab w:val="clear" w:pos="9345"/>
              <w:tab w:val="right" w:leader="dot" w:pos="9355"/>
            </w:tabs>
          </w:pPr>
          <w:hyperlink w:anchor="__RefHeading___Toc3931_1346948451">
            <w:r>
              <w:t>3.3.2 Запрос на аннулирование адреса в ФИАС</w:t>
            </w:r>
            <w:r>
              <w:tab/>
              <w:t>29</w:t>
            </w:r>
          </w:hyperlink>
        </w:p>
        <w:p w14:paraId="2A8CA29D" w14:textId="77777777" w:rsidR="0047235D" w:rsidRDefault="00000000">
          <w:pPr>
            <w:pStyle w:val="22"/>
            <w:tabs>
              <w:tab w:val="clear" w:pos="1200"/>
              <w:tab w:val="clear" w:pos="9345"/>
              <w:tab w:val="right" w:leader="dot" w:pos="9355"/>
            </w:tabs>
          </w:pPr>
          <w:hyperlink w:anchor="__RefHeading___Toc3933_1346948451">
            <w:r>
              <w:t>3.4 Внесение платы за предоставление сведений</w:t>
            </w:r>
            <w:r>
              <w:tab/>
              <w:t>34</w:t>
            </w:r>
          </w:hyperlink>
        </w:p>
        <w:p w14:paraId="70471AA7" w14:textId="77777777" w:rsidR="0047235D" w:rsidRDefault="00000000">
          <w:pPr>
            <w:pStyle w:val="22"/>
            <w:tabs>
              <w:tab w:val="clear" w:pos="1200"/>
              <w:tab w:val="clear" w:pos="9345"/>
              <w:tab w:val="right" w:leader="dot" w:pos="9355"/>
            </w:tabs>
          </w:pPr>
          <w:hyperlink w:anchor="__RefHeading___Toc3935_1346948451">
            <w:r>
              <w:t>3.5 Контроль за исполнением запросов ФИАС</w:t>
            </w:r>
            <w:r>
              <w:tab/>
              <w:t>35</w:t>
            </w:r>
          </w:hyperlink>
        </w:p>
        <w:p w14:paraId="72D66CA7" w14:textId="77777777" w:rsidR="0047235D" w:rsidRDefault="00000000">
          <w:pPr>
            <w:pStyle w:val="22"/>
            <w:tabs>
              <w:tab w:val="clear" w:pos="1200"/>
              <w:tab w:val="clear" w:pos="9345"/>
              <w:tab w:val="right" w:leader="dot" w:pos="9355"/>
            </w:tabs>
          </w:pPr>
          <w:hyperlink w:anchor="__RefHeading___Toc3937_1346948451">
            <w:r>
              <w:t>3.6  Отзыв заявки</w:t>
            </w:r>
            <w:r>
              <w:tab/>
              <w:t>36</w:t>
            </w:r>
          </w:hyperlink>
        </w:p>
        <w:p w14:paraId="271349C4" w14:textId="77777777" w:rsidR="0047235D" w:rsidRDefault="00000000">
          <w:pPr>
            <w:pStyle w:val="15"/>
            <w:tabs>
              <w:tab w:val="clear" w:pos="480"/>
              <w:tab w:val="clear" w:pos="9345"/>
              <w:tab w:val="right" w:leader="dot" w:pos="9355"/>
            </w:tabs>
          </w:pPr>
          <w:hyperlink w:anchor="__RefHeading___Toc3939_1346948451">
            <w:r>
              <w:t>4. Информация о запросе</w:t>
            </w:r>
            <w:r>
              <w:tab/>
              <w:t>38</w:t>
            </w:r>
          </w:hyperlink>
        </w:p>
        <w:p w14:paraId="2A01AADD" w14:textId="77777777" w:rsidR="0047235D" w:rsidRDefault="00000000">
          <w:pPr>
            <w:pStyle w:val="15"/>
            <w:tabs>
              <w:tab w:val="clear" w:pos="480"/>
              <w:tab w:val="clear" w:pos="9345"/>
              <w:tab w:val="right" w:leader="dot" w:pos="9355"/>
            </w:tabs>
          </w:pPr>
          <w:hyperlink w:anchor="__RefHeading___Toc3941_1346948451">
            <w:r>
              <w:t>5. Новости</w:t>
            </w:r>
            <w:r>
              <w:tab/>
              <w:t>39</w:t>
            </w:r>
          </w:hyperlink>
        </w:p>
        <w:p w14:paraId="1D049EC7" w14:textId="77777777" w:rsidR="0047235D" w:rsidRDefault="00000000">
          <w:pPr>
            <w:pStyle w:val="15"/>
            <w:tabs>
              <w:tab w:val="clear" w:pos="480"/>
              <w:tab w:val="clear" w:pos="9345"/>
              <w:tab w:val="right" w:leader="dot" w:pos="9355"/>
            </w:tabs>
          </w:pPr>
          <w:hyperlink w:anchor="__RefHeading___Toc3943_1346948451">
            <w:r>
              <w:t>6. Статистика</w:t>
            </w:r>
            <w:r>
              <w:tab/>
              <w:t>40</w:t>
            </w:r>
          </w:hyperlink>
        </w:p>
        <w:p w14:paraId="554BFE80" w14:textId="77777777" w:rsidR="0047235D" w:rsidRDefault="00000000">
          <w:pPr>
            <w:pStyle w:val="15"/>
            <w:tabs>
              <w:tab w:val="clear" w:pos="480"/>
              <w:tab w:val="clear" w:pos="9345"/>
              <w:tab w:val="right" w:leader="dot" w:pos="9355"/>
            </w:tabs>
          </w:pPr>
          <w:hyperlink w:anchor="__RefHeading___Toc3945_1346948451">
            <w:r>
              <w:t>7. Помощь</w:t>
            </w:r>
            <w:r>
              <w:tab/>
              <w:t>41</w:t>
            </w:r>
          </w:hyperlink>
        </w:p>
        <w:p w14:paraId="5F6F55E8" w14:textId="77777777" w:rsidR="0047235D" w:rsidRDefault="00000000">
          <w:pPr>
            <w:pStyle w:val="15"/>
            <w:tabs>
              <w:tab w:val="clear" w:pos="480"/>
              <w:tab w:val="clear" w:pos="9345"/>
              <w:tab w:val="right" w:leader="dot" w:pos="9355"/>
            </w:tabs>
          </w:pPr>
          <w:hyperlink w:anchor="__RefHeading___Toc346788_3490626817">
            <w:r>
              <w:t>8. Разработчикам</w:t>
            </w:r>
            <w:r>
              <w:tab/>
              <w:t>42</w:t>
            </w:r>
          </w:hyperlink>
          <w:r>
            <w:fldChar w:fldCharType="end"/>
          </w:r>
        </w:p>
      </w:sdtContent>
    </w:sdt>
    <w:p w14:paraId="4D3F8437" w14:textId="77777777" w:rsidR="0047235D" w:rsidRDefault="0047235D">
      <w:pPr>
        <w:spacing w:line="360" w:lineRule="auto"/>
        <w:ind w:firstLine="708"/>
        <w:jc w:val="both"/>
      </w:pPr>
    </w:p>
    <w:p w14:paraId="18C01124" w14:textId="77777777" w:rsidR="0047235D" w:rsidRDefault="0047235D">
      <w:pPr>
        <w:spacing w:line="360" w:lineRule="auto"/>
        <w:rPr>
          <w:lang w:val="x-none"/>
        </w:rPr>
      </w:pPr>
    </w:p>
    <w:p w14:paraId="1B5E5FC8" w14:textId="77777777" w:rsidR="0047235D" w:rsidRDefault="00000000">
      <w:pPr>
        <w:spacing w:line="360" w:lineRule="auto"/>
        <w:jc w:val="both"/>
      </w:pPr>
      <w:r>
        <w:tab/>
      </w:r>
    </w:p>
    <w:p w14:paraId="0E8D3CFF" w14:textId="77777777" w:rsidR="0047235D" w:rsidRDefault="0047235D">
      <w:pPr>
        <w:spacing w:line="360" w:lineRule="auto"/>
        <w:ind w:firstLine="708"/>
        <w:jc w:val="both"/>
        <w:rPr>
          <w:lang w:val="x-none"/>
        </w:rPr>
      </w:pPr>
    </w:p>
    <w:p w14:paraId="5B69C519" w14:textId="77777777" w:rsidR="0047235D" w:rsidRDefault="0047235D"/>
    <w:p w14:paraId="03BB2E59" w14:textId="77777777" w:rsidR="0047235D" w:rsidRDefault="00000000">
      <w:pPr>
        <w:pStyle w:val="10"/>
      </w:pPr>
      <w:bookmarkStart w:id="2" w:name="__RefHeading___Toc3905_1346948451"/>
      <w:bookmarkStart w:id="3" w:name="_Toc135319701"/>
      <w:bookmarkStart w:id="4" w:name="_Toc135230095"/>
      <w:bookmarkEnd w:id="2"/>
      <w:r>
        <w:rPr>
          <w:lang w:val="ru-RU"/>
        </w:rPr>
        <w:lastRenderedPageBreak/>
        <w:t>Общие сведения</w:t>
      </w:r>
      <w:bookmarkEnd w:id="3"/>
      <w:bookmarkEnd w:id="4"/>
      <w:r>
        <w:rPr>
          <w:lang w:val="ru-RU"/>
        </w:rPr>
        <w:t xml:space="preserve"> </w:t>
      </w:r>
    </w:p>
    <w:p w14:paraId="3EEDACC7" w14:textId="77777777" w:rsidR="0047235D" w:rsidRDefault="00000000">
      <w:pPr>
        <w:pStyle w:val="a3"/>
        <w:rPr>
          <w:lang w:eastAsia="x-none"/>
        </w:rPr>
      </w:pPr>
      <w:r>
        <w:rPr>
          <w:lang w:eastAsia="x-none"/>
        </w:rPr>
        <w:t>Федеральная информационная адресная система (ФИАС) - федеральная государственная информационная система, обеспечивающая формирование, ведение и использование государственного адресного реестра.</w:t>
      </w:r>
    </w:p>
    <w:p w14:paraId="3F0A1AB8" w14:textId="77777777" w:rsidR="0047235D" w:rsidRDefault="00000000">
      <w:pPr>
        <w:pStyle w:val="a3"/>
        <w:rPr>
          <w:lang w:eastAsia="x-none"/>
        </w:rPr>
      </w:pPr>
      <w:r>
        <w:rPr>
          <w:lang w:eastAsia="x-none"/>
        </w:rPr>
        <w:t>Портал ФИАС позволяет пользователям получать полную информацию об адресах; информацию об обновлении базы данных ФИАС (выгрузка производится два раза в неделю), с возможностью скачивания информации, в том числе, и в автоматическом режиме; полную информацию о нормативной правовой базе ФИАС.</w:t>
      </w:r>
    </w:p>
    <w:p w14:paraId="01AFE92D" w14:textId="77777777" w:rsidR="0047235D" w:rsidRDefault="00000000">
      <w:pPr>
        <w:pStyle w:val="a3"/>
      </w:pPr>
      <w:r>
        <w:rPr>
          <w:lang w:eastAsia="x-none"/>
        </w:rPr>
        <w:t xml:space="preserve">Стартовая страница ФИАС - </w:t>
      </w:r>
      <w:r>
        <w:rPr>
          <w:lang w:eastAsia="x-none"/>
        </w:rPr>
        <w:fldChar w:fldCharType="begin"/>
      </w:r>
      <w:r>
        <w:rPr>
          <w:lang w:eastAsia="x-none"/>
        </w:rPr>
        <w:instrText xml:space="preserve"> REF _Ref135218204 \h </w:instrText>
      </w:r>
      <w:r>
        <w:rPr>
          <w:lang w:eastAsia="x-none"/>
        </w:rPr>
      </w:r>
      <w:r>
        <w:rPr>
          <w:lang w:eastAsia="x-none"/>
        </w:rPr>
        <w:fldChar w:fldCharType="separate"/>
      </w:r>
      <w:r>
        <w:rPr>
          <w:lang w:eastAsia="x-none"/>
        </w:rPr>
        <w:t>Рис. 1</w:t>
      </w:r>
      <w:r>
        <w:rPr>
          <w:lang w:eastAsia="x-none"/>
        </w:rPr>
        <w:fldChar w:fldCharType="end"/>
      </w:r>
      <w:r>
        <w:rPr>
          <w:lang w:eastAsia="x-none"/>
        </w:rPr>
        <w:t>.</w:t>
      </w:r>
    </w:p>
    <w:p w14:paraId="54911F24" w14:textId="77777777" w:rsidR="0047235D" w:rsidRDefault="00000000">
      <w:pPr>
        <w:pStyle w:val="a3"/>
        <w:keepNext/>
        <w:ind w:firstLine="0"/>
      </w:pPr>
      <w:r>
        <w:rPr>
          <w:noProof/>
        </w:rPr>
        <w:drawing>
          <wp:inline distT="0" distB="0" distL="0" distR="0" wp14:anchorId="1F96A7EE" wp14:editId="71B5179F">
            <wp:extent cx="5940425" cy="2823210"/>
            <wp:effectExtent l="0" t="0" r="0" b="0"/>
            <wp:docPr id="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3"/>
                    <pic:cNvPicPr>
                      <a:picLocks noChangeAspect="1" noChangeArrowheads="1"/>
                    </pic:cNvPicPr>
                  </pic:nvPicPr>
                  <pic:blipFill>
                    <a:blip r:embed="rId7"/>
                    <a:stretch>
                      <a:fillRect/>
                    </a:stretch>
                  </pic:blipFill>
                  <pic:spPr bwMode="auto">
                    <a:xfrm>
                      <a:off x="0" y="0"/>
                      <a:ext cx="5940425" cy="2823210"/>
                    </a:xfrm>
                    <a:prstGeom prst="rect">
                      <a:avLst/>
                    </a:prstGeom>
                  </pic:spPr>
                </pic:pic>
              </a:graphicData>
            </a:graphic>
          </wp:inline>
        </w:drawing>
      </w:r>
    </w:p>
    <w:p w14:paraId="5E647FF8" w14:textId="77777777" w:rsidR="0047235D" w:rsidRDefault="00000000">
      <w:pPr>
        <w:pStyle w:val="afff1"/>
      </w:pPr>
      <w:bookmarkStart w:id="5" w:name="_Ref135218204"/>
      <w:r>
        <w:t xml:space="preserve">Рис. </w:t>
      </w:r>
      <w:fldSimple w:instr=" SEQ Рис. \* ARABIC ">
        <w:r>
          <w:t>1</w:t>
        </w:r>
      </w:fldSimple>
      <w:bookmarkEnd w:id="5"/>
      <w:r>
        <w:t xml:space="preserve"> Стартовая страница публичного портала ФИАС</w:t>
      </w:r>
    </w:p>
    <w:p w14:paraId="508E4068" w14:textId="77777777" w:rsidR="0047235D" w:rsidRDefault="00000000">
      <w:pPr>
        <w:pStyle w:val="a3"/>
      </w:pPr>
      <w:r>
        <w:rPr>
          <w:lang w:eastAsia="x-none"/>
        </w:rPr>
        <w:t>На вкладке «О ФИАС» (</w:t>
      </w:r>
      <w:r>
        <w:rPr>
          <w:lang w:eastAsia="x-none"/>
        </w:rPr>
        <w:fldChar w:fldCharType="begin"/>
      </w:r>
      <w:r>
        <w:rPr>
          <w:lang w:eastAsia="x-none"/>
        </w:rPr>
        <w:instrText xml:space="preserve"> REF _Ref135218872 \h </w:instrText>
      </w:r>
      <w:r>
        <w:rPr>
          <w:lang w:eastAsia="x-none"/>
        </w:rPr>
      </w:r>
      <w:r>
        <w:rPr>
          <w:lang w:eastAsia="x-none"/>
        </w:rPr>
        <w:fldChar w:fldCharType="separate"/>
      </w:r>
      <w:r>
        <w:rPr>
          <w:lang w:eastAsia="x-none"/>
        </w:rPr>
        <w:t>Рис. 2</w:t>
      </w:r>
      <w:r>
        <w:rPr>
          <w:lang w:eastAsia="x-none"/>
        </w:rPr>
        <w:fldChar w:fldCharType="end"/>
      </w:r>
      <w:r>
        <w:rPr>
          <w:lang w:eastAsia="x-none"/>
        </w:rPr>
        <w:t>) стартовой страницы отображается информация о федеральной государственной информационной системе и нормативные документы.</w:t>
      </w:r>
    </w:p>
    <w:p w14:paraId="7C49C486" w14:textId="77777777" w:rsidR="0047235D" w:rsidRDefault="0047235D">
      <w:pPr>
        <w:pStyle w:val="a3"/>
        <w:rPr>
          <w:lang w:eastAsia="x-none"/>
        </w:rPr>
      </w:pPr>
    </w:p>
    <w:p w14:paraId="3505345A" w14:textId="77777777" w:rsidR="0047235D" w:rsidRDefault="0047235D">
      <w:pPr>
        <w:pStyle w:val="a3"/>
        <w:ind w:firstLine="0"/>
        <w:rPr>
          <w:lang w:eastAsia="x-none"/>
        </w:rPr>
      </w:pPr>
    </w:p>
    <w:p w14:paraId="23B63B49" w14:textId="77777777" w:rsidR="0047235D" w:rsidRDefault="00000000">
      <w:pPr>
        <w:pStyle w:val="a3"/>
        <w:ind w:firstLine="0"/>
      </w:pPr>
      <w:r>
        <w:rPr>
          <w:noProof/>
        </w:rPr>
        <w:lastRenderedPageBreak/>
        <w:drawing>
          <wp:inline distT="0" distB="0" distL="0" distR="0" wp14:anchorId="4B581783" wp14:editId="0D8AD409">
            <wp:extent cx="5940425" cy="3353435"/>
            <wp:effectExtent l="0" t="0" r="0" b="0"/>
            <wp:docPr id="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48"/>
                    <pic:cNvPicPr>
                      <a:picLocks noChangeAspect="1" noChangeArrowheads="1"/>
                    </pic:cNvPicPr>
                  </pic:nvPicPr>
                  <pic:blipFill>
                    <a:blip r:embed="rId8"/>
                    <a:stretch>
                      <a:fillRect/>
                    </a:stretch>
                  </pic:blipFill>
                  <pic:spPr bwMode="auto">
                    <a:xfrm>
                      <a:off x="0" y="0"/>
                      <a:ext cx="5940425" cy="3353435"/>
                    </a:xfrm>
                    <a:prstGeom prst="rect">
                      <a:avLst/>
                    </a:prstGeom>
                  </pic:spPr>
                </pic:pic>
              </a:graphicData>
            </a:graphic>
          </wp:inline>
        </w:drawing>
      </w:r>
    </w:p>
    <w:p w14:paraId="210D2A26" w14:textId="77777777" w:rsidR="0047235D" w:rsidRDefault="00000000">
      <w:pPr>
        <w:pStyle w:val="a3"/>
        <w:keepNext/>
        <w:ind w:firstLine="0"/>
      </w:pPr>
      <w:r>
        <w:rPr>
          <w:noProof/>
        </w:rPr>
        <w:drawing>
          <wp:inline distT="0" distB="0" distL="0" distR="0" wp14:anchorId="21F50FC6" wp14:editId="516AE2BD">
            <wp:extent cx="5940425" cy="2997835"/>
            <wp:effectExtent l="0" t="0" r="0" b="0"/>
            <wp:docPr id="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9"/>
                    <pic:cNvPicPr>
                      <a:picLocks noChangeAspect="1" noChangeArrowheads="1"/>
                    </pic:cNvPicPr>
                  </pic:nvPicPr>
                  <pic:blipFill>
                    <a:blip r:embed="rId9"/>
                    <a:stretch>
                      <a:fillRect/>
                    </a:stretch>
                  </pic:blipFill>
                  <pic:spPr bwMode="auto">
                    <a:xfrm>
                      <a:off x="0" y="0"/>
                      <a:ext cx="5940425" cy="2997835"/>
                    </a:xfrm>
                    <a:prstGeom prst="rect">
                      <a:avLst/>
                    </a:prstGeom>
                  </pic:spPr>
                </pic:pic>
              </a:graphicData>
            </a:graphic>
          </wp:inline>
        </w:drawing>
      </w:r>
    </w:p>
    <w:p w14:paraId="1116CA5A" w14:textId="77777777" w:rsidR="0047235D" w:rsidRDefault="00000000">
      <w:pPr>
        <w:pStyle w:val="afff1"/>
      </w:pPr>
      <w:bookmarkStart w:id="6" w:name="_Ref135218872"/>
      <w:r>
        <w:t xml:space="preserve">Рис. </w:t>
      </w:r>
      <w:fldSimple w:instr=" SEQ Рис. \* ARABIC ">
        <w:r>
          <w:t>2</w:t>
        </w:r>
      </w:fldSimple>
      <w:bookmarkEnd w:id="6"/>
      <w:r>
        <w:rPr>
          <w:lang w:eastAsia="x-none"/>
        </w:rPr>
        <w:t xml:space="preserve"> Страница </w:t>
      </w:r>
      <w:r>
        <w:rPr>
          <w:lang w:val="en-US" w:eastAsia="x-none"/>
        </w:rPr>
        <w:t>«О ФИАС»</w:t>
      </w:r>
    </w:p>
    <w:p w14:paraId="325D8A4E" w14:textId="77777777" w:rsidR="0047235D" w:rsidRDefault="0047235D">
      <w:pPr>
        <w:rPr>
          <w:lang w:eastAsia="x-none"/>
        </w:rPr>
      </w:pPr>
    </w:p>
    <w:p w14:paraId="498FA13C" w14:textId="77777777" w:rsidR="0047235D" w:rsidRDefault="0047235D">
      <w:pPr>
        <w:rPr>
          <w:lang w:eastAsia="x-none"/>
        </w:rPr>
      </w:pPr>
    </w:p>
    <w:p w14:paraId="26295EE7" w14:textId="77777777" w:rsidR="0047235D" w:rsidRDefault="00000000">
      <w:pPr>
        <w:pStyle w:val="10"/>
        <w:spacing w:line="360" w:lineRule="auto"/>
        <w:rPr>
          <w:lang w:val="ru-RU"/>
        </w:rPr>
      </w:pPr>
      <w:bookmarkStart w:id="7" w:name="__RefHeading___Toc3907_1346948451"/>
      <w:bookmarkStart w:id="8" w:name="_Toc135319702"/>
      <w:bookmarkStart w:id="9" w:name="_Toc135230096"/>
      <w:bookmarkEnd w:id="7"/>
      <w:r>
        <w:rPr>
          <w:lang w:val="ru-RU"/>
        </w:rPr>
        <w:lastRenderedPageBreak/>
        <w:t>Поиск</w:t>
      </w:r>
      <w:bookmarkEnd w:id="8"/>
      <w:bookmarkEnd w:id="9"/>
    </w:p>
    <w:p w14:paraId="1C2A912C" w14:textId="77777777" w:rsidR="0047235D" w:rsidRDefault="00000000">
      <w:pPr>
        <w:pStyle w:val="21"/>
      </w:pPr>
      <w:bookmarkStart w:id="10" w:name="__RefHeading___Toc3909_1346948451"/>
      <w:bookmarkEnd w:id="10"/>
      <w:r>
        <w:t>Поиск адреса</w:t>
      </w:r>
    </w:p>
    <w:p w14:paraId="281002E0" w14:textId="77777777" w:rsidR="0047235D" w:rsidRDefault="00000000">
      <w:pPr>
        <w:pStyle w:val="a3"/>
      </w:pPr>
      <w:r>
        <w:rPr>
          <w:lang w:eastAsia="x-none"/>
        </w:rPr>
        <w:t>На вкладке «Поиск адреса» можно найти информацию о конкретном адресе через полнотекстовый поиск (</w:t>
      </w:r>
      <w:r>
        <w:rPr>
          <w:lang w:eastAsia="x-none"/>
        </w:rPr>
        <w:fldChar w:fldCharType="begin"/>
      </w:r>
      <w:r>
        <w:rPr>
          <w:lang w:eastAsia="x-none"/>
        </w:rPr>
        <w:instrText xml:space="preserve"> REF _Ref135219108 \h </w:instrText>
      </w:r>
      <w:r>
        <w:rPr>
          <w:lang w:eastAsia="x-none"/>
        </w:rPr>
      </w:r>
      <w:r>
        <w:rPr>
          <w:lang w:eastAsia="x-none"/>
        </w:rPr>
        <w:fldChar w:fldCharType="separate"/>
      </w:r>
      <w:r>
        <w:rPr>
          <w:lang w:eastAsia="x-none"/>
        </w:rPr>
        <w:t>Рис. 3</w:t>
      </w:r>
      <w:r>
        <w:rPr>
          <w:lang w:eastAsia="x-none"/>
        </w:rPr>
        <w:fldChar w:fldCharType="end"/>
      </w:r>
      <w:r>
        <w:rPr>
          <w:lang w:eastAsia="x-none"/>
        </w:rPr>
        <w:t>) или расширенный поиск (</w:t>
      </w:r>
      <w:r>
        <w:rPr>
          <w:lang w:eastAsia="x-none"/>
        </w:rPr>
        <w:fldChar w:fldCharType="begin"/>
      </w:r>
      <w:r>
        <w:rPr>
          <w:lang w:eastAsia="x-none"/>
        </w:rPr>
        <w:instrText xml:space="preserve"> REF _Ref135219307 \h </w:instrText>
      </w:r>
      <w:r>
        <w:rPr>
          <w:lang w:eastAsia="x-none"/>
        </w:rPr>
      </w:r>
      <w:r>
        <w:rPr>
          <w:lang w:eastAsia="x-none"/>
        </w:rPr>
        <w:fldChar w:fldCharType="separate"/>
      </w:r>
      <w:r>
        <w:rPr>
          <w:lang w:eastAsia="x-none"/>
        </w:rPr>
        <w:t>Рис. 4</w:t>
      </w:r>
      <w:r>
        <w:rPr>
          <w:lang w:eastAsia="x-none"/>
        </w:rPr>
        <w:fldChar w:fldCharType="end"/>
      </w:r>
      <w:r>
        <w:rPr>
          <w:lang w:eastAsia="x-none"/>
        </w:rPr>
        <w:t xml:space="preserve">, </w:t>
      </w:r>
      <w:r>
        <w:rPr>
          <w:lang w:eastAsia="x-none"/>
        </w:rPr>
        <w:fldChar w:fldCharType="begin"/>
      </w:r>
      <w:r>
        <w:rPr>
          <w:lang w:eastAsia="x-none"/>
        </w:rPr>
        <w:instrText xml:space="preserve"> REF _Ref135219311 \h </w:instrText>
      </w:r>
      <w:r>
        <w:rPr>
          <w:lang w:eastAsia="x-none"/>
        </w:rPr>
      </w:r>
      <w:r>
        <w:rPr>
          <w:lang w:eastAsia="x-none"/>
        </w:rPr>
        <w:fldChar w:fldCharType="separate"/>
      </w:r>
      <w:r>
        <w:rPr>
          <w:lang w:eastAsia="x-none"/>
        </w:rPr>
        <w:t>Рис. 5</w:t>
      </w:r>
      <w:r>
        <w:rPr>
          <w:lang w:eastAsia="x-none"/>
        </w:rPr>
        <w:fldChar w:fldCharType="end"/>
      </w:r>
      <w:r>
        <w:rPr>
          <w:lang w:eastAsia="x-none"/>
        </w:rPr>
        <w:t>).</w:t>
      </w:r>
    </w:p>
    <w:p w14:paraId="094B2691" w14:textId="77777777" w:rsidR="0047235D" w:rsidRDefault="00000000">
      <w:pPr>
        <w:pStyle w:val="a3"/>
        <w:keepNext/>
        <w:ind w:firstLine="0"/>
      </w:pPr>
      <w:r>
        <w:rPr>
          <w:noProof/>
        </w:rPr>
        <w:drawing>
          <wp:inline distT="0" distB="0" distL="0" distR="0" wp14:anchorId="0C895543" wp14:editId="0B98B4B3">
            <wp:extent cx="5940425" cy="2272030"/>
            <wp:effectExtent l="0" t="0" r="0" b="0"/>
            <wp:docPr id="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0"/>
                    <pic:cNvPicPr>
                      <a:picLocks noChangeAspect="1" noChangeArrowheads="1"/>
                    </pic:cNvPicPr>
                  </pic:nvPicPr>
                  <pic:blipFill>
                    <a:blip r:embed="rId10"/>
                    <a:stretch>
                      <a:fillRect/>
                    </a:stretch>
                  </pic:blipFill>
                  <pic:spPr bwMode="auto">
                    <a:xfrm>
                      <a:off x="0" y="0"/>
                      <a:ext cx="5940425" cy="2272030"/>
                    </a:xfrm>
                    <a:prstGeom prst="rect">
                      <a:avLst/>
                    </a:prstGeom>
                  </pic:spPr>
                </pic:pic>
              </a:graphicData>
            </a:graphic>
          </wp:inline>
        </w:drawing>
      </w:r>
    </w:p>
    <w:p w14:paraId="23133E54" w14:textId="77777777" w:rsidR="0047235D" w:rsidRDefault="00000000">
      <w:pPr>
        <w:pStyle w:val="afff1"/>
      </w:pPr>
      <w:bookmarkStart w:id="11" w:name="_Ref135219108"/>
      <w:r>
        <w:t xml:space="preserve">Рис. </w:t>
      </w:r>
      <w:fldSimple w:instr=" SEQ Рис. \* ARABIC ">
        <w:r>
          <w:t>3</w:t>
        </w:r>
      </w:fldSimple>
      <w:bookmarkEnd w:id="11"/>
      <w:r>
        <w:rPr>
          <w:lang w:eastAsia="x-none"/>
        </w:rPr>
        <w:t xml:space="preserve"> Страница полнотекстового поиска</w:t>
      </w:r>
    </w:p>
    <w:p w14:paraId="344AD217" w14:textId="77777777" w:rsidR="0047235D" w:rsidRDefault="00000000">
      <w:pPr>
        <w:pStyle w:val="a3"/>
        <w:keepNext/>
        <w:ind w:firstLine="0"/>
      </w:pPr>
      <w:r>
        <w:rPr>
          <w:noProof/>
        </w:rPr>
        <w:drawing>
          <wp:inline distT="0" distB="0" distL="0" distR="0" wp14:anchorId="7C58E3D5" wp14:editId="7929540B">
            <wp:extent cx="5940425" cy="2254885"/>
            <wp:effectExtent l="0" t="0" r="0" b="0"/>
            <wp:docPr id="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1"/>
                    <pic:cNvPicPr>
                      <a:picLocks noChangeAspect="1" noChangeArrowheads="1"/>
                    </pic:cNvPicPr>
                  </pic:nvPicPr>
                  <pic:blipFill>
                    <a:blip r:embed="rId11"/>
                    <a:stretch>
                      <a:fillRect/>
                    </a:stretch>
                  </pic:blipFill>
                  <pic:spPr bwMode="auto">
                    <a:xfrm>
                      <a:off x="0" y="0"/>
                      <a:ext cx="5940425" cy="2254885"/>
                    </a:xfrm>
                    <a:prstGeom prst="rect">
                      <a:avLst/>
                    </a:prstGeom>
                  </pic:spPr>
                </pic:pic>
              </a:graphicData>
            </a:graphic>
          </wp:inline>
        </w:drawing>
      </w:r>
    </w:p>
    <w:p w14:paraId="356A9153" w14:textId="77777777" w:rsidR="0047235D" w:rsidRDefault="00000000">
      <w:pPr>
        <w:pStyle w:val="afff1"/>
      </w:pPr>
      <w:bookmarkStart w:id="12" w:name="_Ref135219307"/>
      <w:r>
        <w:t xml:space="preserve">Рис. </w:t>
      </w:r>
      <w:fldSimple w:instr=" SEQ Рис. \* ARABIC ">
        <w:r>
          <w:t>4</w:t>
        </w:r>
      </w:fldSimple>
      <w:bookmarkEnd w:id="12"/>
      <w:r>
        <w:rPr>
          <w:lang w:eastAsia="x-none"/>
        </w:rPr>
        <w:t xml:space="preserve">  Ссылка для перехода к странице расширенного поиска</w:t>
      </w:r>
    </w:p>
    <w:p w14:paraId="5455F63E" w14:textId="77777777" w:rsidR="0047235D" w:rsidRDefault="0047235D">
      <w:pPr>
        <w:pStyle w:val="a3"/>
        <w:ind w:firstLine="0"/>
        <w:rPr>
          <w:lang w:eastAsia="x-none"/>
        </w:rPr>
      </w:pPr>
    </w:p>
    <w:p w14:paraId="00D4813E" w14:textId="77777777" w:rsidR="0047235D" w:rsidRDefault="00000000">
      <w:pPr>
        <w:pStyle w:val="a3"/>
        <w:keepNext/>
        <w:ind w:firstLine="0"/>
      </w:pPr>
      <w:r>
        <w:rPr>
          <w:noProof/>
        </w:rPr>
        <w:lastRenderedPageBreak/>
        <w:drawing>
          <wp:inline distT="0" distB="0" distL="0" distR="0" wp14:anchorId="418A18F7" wp14:editId="69EC9604">
            <wp:extent cx="5940425" cy="2463800"/>
            <wp:effectExtent l="0" t="0" r="0" b="0"/>
            <wp:docPr id="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52"/>
                    <pic:cNvPicPr>
                      <a:picLocks noChangeAspect="1" noChangeArrowheads="1"/>
                    </pic:cNvPicPr>
                  </pic:nvPicPr>
                  <pic:blipFill>
                    <a:blip r:embed="rId12"/>
                    <a:stretch>
                      <a:fillRect/>
                    </a:stretch>
                  </pic:blipFill>
                  <pic:spPr bwMode="auto">
                    <a:xfrm>
                      <a:off x="0" y="0"/>
                      <a:ext cx="5940425" cy="2463800"/>
                    </a:xfrm>
                    <a:prstGeom prst="rect">
                      <a:avLst/>
                    </a:prstGeom>
                  </pic:spPr>
                </pic:pic>
              </a:graphicData>
            </a:graphic>
          </wp:inline>
        </w:drawing>
      </w:r>
    </w:p>
    <w:p w14:paraId="736EDD65" w14:textId="77777777" w:rsidR="0047235D" w:rsidRDefault="00000000">
      <w:pPr>
        <w:pStyle w:val="afff1"/>
      </w:pPr>
      <w:bookmarkStart w:id="13" w:name="_Ref135219311"/>
      <w:r>
        <w:t xml:space="preserve">Рис. </w:t>
      </w:r>
      <w:fldSimple w:instr=" SEQ Рис. \* ARABIC ">
        <w:r>
          <w:t>5</w:t>
        </w:r>
      </w:fldSimple>
      <w:bookmarkEnd w:id="13"/>
      <w:r>
        <w:rPr>
          <w:lang w:eastAsia="x-none"/>
        </w:rPr>
        <w:t xml:space="preserve"> Страница Расширенного поиска</w:t>
      </w:r>
    </w:p>
    <w:p w14:paraId="7F305C88" w14:textId="77777777" w:rsidR="0047235D" w:rsidRDefault="00000000">
      <w:pPr>
        <w:pStyle w:val="a3"/>
      </w:pPr>
      <w:r>
        <w:rPr>
          <w:lang w:eastAsia="x-none"/>
        </w:rPr>
        <w:t>Поиск адреса или адресного объекта (</w:t>
      </w:r>
      <w:r>
        <w:rPr>
          <w:lang w:eastAsia="x-none"/>
        </w:rPr>
        <w:fldChar w:fldCharType="begin"/>
      </w:r>
      <w:r>
        <w:rPr>
          <w:lang w:eastAsia="x-none"/>
        </w:rPr>
        <w:instrText xml:space="preserve"> REF _Ref135226435 \h </w:instrText>
      </w:r>
      <w:r>
        <w:rPr>
          <w:lang w:eastAsia="x-none"/>
        </w:rPr>
      </w:r>
      <w:r>
        <w:rPr>
          <w:lang w:eastAsia="x-none"/>
        </w:rPr>
        <w:fldChar w:fldCharType="separate"/>
      </w:r>
      <w:r>
        <w:rPr>
          <w:lang w:eastAsia="x-none"/>
        </w:rPr>
        <w:t>Рис. 6</w:t>
      </w:r>
      <w:r>
        <w:rPr>
          <w:lang w:eastAsia="x-none"/>
        </w:rPr>
        <w:fldChar w:fldCharType="end"/>
      </w:r>
      <w:r>
        <w:rPr>
          <w:lang w:eastAsia="x-none"/>
        </w:rPr>
        <w:t>) может осуществляться в следующих форматах:</w:t>
      </w:r>
    </w:p>
    <w:p w14:paraId="7D5AC7E9" w14:textId="77777777" w:rsidR="0047235D" w:rsidRDefault="00000000">
      <w:pPr>
        <w:pStyle w:val="a3"/>
        <w:rPr>
          <w:lang w:eastAsia="x-none"/>
        </w:rPr>
      </w:pPr>
      <w:r>
        <w:rPr>
          <w:lang w:eastAsia="x-none"/>
        </w:rPr>
        <w:t>-  в историческом формате – по административно-территориальному делению;</w:t>
      </w:r>
    </w:p>
    <w:p w14:paraId="1EB43540" w14:textId="77777777" w:rsidR="0047235D" w:rsidRDefault="00000000">
      <w:pPr>
        <w:pStyle w:val="a3"/>
        <w:rPr>
          <w:lang w:eastAsia="x-none"/>
        </w:rPr>
      </w:pPr>
      <w:r>
        <w:rPr>
          <w:lang w:eastAsia="x-none"/>
        </w:rPr>
        <w:t>- по муниципальному делению с учетом требований Федерального закона от 06.10.2003 № 131-ФЗ «Об общих принципах организации местного самоуправления в Российской Федерации».</w:t>
      </w:r>
    </w:p>
    <w:p w14:paraId="026B989E" w14:textId="77777777" w:rsidR="0047235D" w:rsidRDefault="00000000">
      <w:pPr>
        <w:pStyle w:val="a3"/>
        <w:rPr>
          <w:lang w:eastAsia="x-none"/>
        </w:rPr>
      </w:pPr>
      <w:r>
        <w:rPr>
          <w:lang w:eastAsia="x-none"/>
        </w:rPr>
        <w:t>В процессе ввода информации появится выпадающий список, содержащий информацию о первых 10 адресах, соответствующий введенным параметрам.</w:t>
      </w:r>
    </w:p>
    <w:p w14:paraId="74CA99FF" w14:textId="77777777" w:rsidR="0047235D" w:rsidRDefault="00000000">
      <w:pPr>
        <w:pStyle w:val="a3"/>
        <w:rPr>
          <w:lang w:eastAsia="x-none"/>
        </w:rPr>
      </w:pPr>
      <w:r>
        <w:rPr>
          <w:lang w:eastAsia="x-none"/>
        </w:rPr>
        <w:t>Рекомендации по поиску:</w:t>
      </w:r>
    </w:p>
    <w:p w14:paraId="1B82B91D" w14:textId="77777777" w:rsidR="0047235D" w:rsidRDefault="00000000">
      <w:pPr>
        <w:pStyle w:val="a3"/>
        <w:rPr>
          <w:lang w:eastAsia="x-none"/>
        </w:rPr>
      </w:pPr>
      <w:r>
        <w:rPr>
          <w:lang w:eastAsia="x-none"/>
        </w:rPr>
        <w:t>Ввод информации:</w:t>
      </w:r>
    </w:p>
    <w:p w14:paraId="0104401E" w14:textId="77777777" w:rsidR="0047235D" w:rsidRDefault="00000000">
      <w:pPr>
        <w:pStyle w:val="a3"/>
        <w:numPr>
          <w:ilvl w:val="0"/>
          <w:numId w:val="11"/>
        </w:numPr>
      </w:pPr>
      <w:r>
        <w:rPr>
          <w:lang w:eastAsia="x-none"/>
        </w:rPr>
        <w:t>желательно начинать в следующем порядке: город </w:t>
      </w:r>
      <w:r>
        <w:rPr>
          <w:rFonts w:ascii="Wingdings" w:eastAsia="Wingdings" w:hAnsi="Wingdings" w:cs="Wingdings"/>
          <w:lang w:val="en-US" w:eastAsia="x-none"/>
        </w:rPr>
        <w:t></w:t>
      </w:r>
      <w:r>
        <w:rPr>
          <w:lang w:eastAsia="x-none"/>
        </w:rPr>
        <w:t> населенный пункт </w:t>
      </w:r>
      <w:r>
        <w:rPr>
          <w:rFonts w:ascii="Wingdings" w:eastAsia="Wingdings" w:hAnsi="Wingdings" w:cs="Wingdings"/>
          <w:lang w:val="en-US" w:eastAsia="x-none"/>
        </w:rPr>
        <w:t></w:t>
      </w:r>
      <w:r>
        <w:rPr>
          <w:lang w:eastAsia="x-none"/>
        </w:rPr>
        <w:t xml:space="preserve"> улица </w:t>
      </w:r>
      <w:proofErr w:type="gramStart"/>
      <w:r>
        <w:rPr>
          <w:rFonts w:ascii="Wingdings" w:eastAsia="Wingdings" w:hAnsi="Wingdings" w:cs="Wingdings"/>
          <w:lang w:val="en-US" w:eastAsia="x-none"/>
        </w:rPr>
        <w:t></w:t>
      </w:r>
      <w:r>
        <w:rPr>
          <w:lang w:eastAsia="x-none"/>
        </w:rPr>
        <w:t> ;</w:t>
      </w:r>
      <w:proofErr w:type="gramEnd"/>
    </w:p>
    <w:p w14:paraId="1B1C6351" w14:textId="77777777" w:rsidR="0047235D" w:rsidRDefault="00000000">
      <w:pPr>
        <w:pStyle w:val="a3"/>
        <w:numPr>
          <w:ilvl w:val="0"/>
          <w:numId w:val="11"/>
        </w:numPr>
        <w:rPr>
          <w:lang w:eastAsia="x-none"/>
        </w:rPr>
      </w:pPr>
      <w:r>
        <w:rPr>
          <w:lang w:eastAsia="x-none"/>
        </w:rPr>
        <w:t>осуществлять через пробелы;</w:t>
      </w:r>
    </w:p>
    <w:p w14:paraId="2B1AD88B" w14:textId="77777777" w:rsidR="0047235D" w:rsidRDefault="00000000">
      <w:pPr>
        <w:pStyle w:val="a3"/>
        <w:numPr>
          <w:ilvl w:val="0"/>
          <w:numId w:val="11"/>
        </w:numPr>
        <w:rPr>
          <w:lang w:eastAsia="x-none"/>
        </w:rPr>
      </w:pPr>
      <w:r>
        <w:rPr>
          <w:lang w:eastAsia="x-none"/>
        </w:rPr>
        <w:t>использовать только наименование адресных объектов;</w:t>
      </w:r>
    </w:p>
    <w:p w14:paraId="3FF221BA" w14:textId="77777777" w:rsidR="0047235D" w:rsidRDefault="00000000">
      <w:pPr>
        <w:pStyle w:val="a3"/>
        <w:rPr>
          <w:lang w:eastAsia="x-none"/>
        </w:rPr>
      </w:pPr>
      <w:r>
        <w:rPr>
          <w:lang w:eastAsia="x-none"/>
        </w:rPr>
        <w:t>Если в выпадающем списке вы не обнаружили необходимого адреса, введите название адресного элемента более высокого уровня, например, город, регион.</w:t>
      </w:r>
    </w:p>
    <w:p w14:paraId="4704BADE" w14:textId="77777777" w:rsidR="0047235D" w:rsidRDefault="0047235D">
      <w:pPr>
        <w:pStyle w:val="a3"/>
        <w:rPr>
          <w:lang w:eastAsia="x-none"/>
        </w:rPr>
      </w:pPr>
    </w:p>
    <w:p w14:paraId="1B81B429" w14:textId="77777777" w:rsidR="0047235D" w:rsidRDefault="00000000">
      <w:pPr>
        <w:pStyle w:val="a3"/>
        <w:ind w:firstLine="0"/>
      </w:pPr>
      <w:r>
        <w:rPr>
          <w:noProof/>
        </w:rPr>
        <w:lastRenderedPageBreak/>
        <w:drawing>
          <wp:inline distT="0" distB="0" distL="0" distR="0" wp14:anchorId="344412F0" wp14:editId="329741DA">
            <wp:extent cx="5940425" cy="3346450"/>
            <wp:effectExtent l="0" t="0" r="0" b="0"/>
            <wp:docPr id="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58"/>
                    <pic:cNvPicPr>
                      <a:picLocks noChangeAspect="1" noChangeArrowheads="1"/>
                    </pic:cNvPicPr>
                  </pic:nvPicPr>
                  <pic:blipFill>
                    <a:blip r:embed="rId13"/>
                    <a:stretch>
                      <a:fillRect/>
                    </a:stretch>
                  </pic:blipFill>
                  <pic:spPr bwMode="auto">
                    <a:xfrm>
                      <a:off x="0" y="0"/>
                      <a:ext cx="5940425" cy="3346450"/>
                    </a:xfrm>
                    <a:prstGeom prst="rect">
                      <a:avLst/>
                    </a:prstGeom>
                  </pic:spPr>
                </pic:pic>
              </a:graphicData>
            </a:graphic>
          </wp:inline>
        </w:drawing>
      </w:r>
    </w:p>
    <w:p w14:paraId="59E956BE" w14:textId="77777777" w:rsidR="0047235D" w:rsidRDefault="00000000">
      <w:pPr>
        <w:pStyle w:val="a3"/>
        <w:keepNext/>
        <w:ind w:firstLine="0"/>
      </w:pPr>
      <w:r>
        <w:rPr>
          <w:noProof/>
        </w:rPr>
        <w:drawing>
          <wp:inline distT="0" distB="0" distL="0" distR="0" wp14:anchorId="6FC618AA" wp14:editId="1DAD351C">
            <wp:extent cx="5940425" cy="1584960"/>
            <wp:effectExtent l="0" t="0" r="0" b="0"/>
            <wp:docPr id="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57"/>
                    <pic:cNvPicPr>
                      <a:picLocks noChangeAspect="1" noChangeArrowheads="1"/>
                    </pic:cNvPicPr>
                  </pic:nvPicPr>
                  <pic:blipFill>
                    <a:blip r:embed="rId14"/>
                    <a:stretch>
                      <a:fillRect/>
                    </a:stretch>
                  </pic:blipFill>
                  <pic:spPr bwMode="auto">
                    <a:xfrm>
                      <a:off x="0" y="0"/>
                      <a:ext cx="5940425" cy="1584960"/>
                    </a:xfrm>
                    <a:prstGeom prst="rect">
                      <a:avLst/>
                    </a:prstGeom>
                  </pic:spPr>
                </pic:pic>
              </a:graphicData>
            </a:graphic>
          </wp:inline>
        </w:drawing>
      </w:r>
    </w:p>
    <w:p w14:paraId="67B1ACA9" w14:textId="77777777" w:rsidR="0047235D" w:rsidRDefault="00000000">
      <w:pPr>
        <w:pStyle w:val="afff1"/>
      </w:pPr>
      <w:bookmarkStart w:id="14" w:name="_Ref135226435"/>
      <w:r>
        <w:t xml:space="preserve">Рис. </w:t>
      </w:r>
      <w:fldSimple w:instr=" SEQ Рис. \* ARABIC ">
        <w:r>
          <w:t>6</w:t>
        </w:r>
      </w:fldSimple>
      <w:bookmarkEnd w:id="14"/>
      <w:r>
        <w:rPr>
          <w:lang w:eastAsia="x-none"/>
        </w:rPr>
        <w:t xml:space="preserve"> Детальная информация об объекте адресации</w:t>
      </w:r>
    </w:p>
    <w:p w14:paraId="2639AFFB" w14:textId="77777777" w:rsidR="0047235D" w:rsidRDefault="0047235D">
      <w:pPr>
        <w:pStyle w:val="a3"/>
        <w:rPr>
          <w:lang w:eastAsia="x-none"/>
        </w:rPr>
      </w:pPr>
    </w:p>
    <w:p w14:paraId="0E20E8D5" w14:textId="77777777" w:rsidR="0047235D" w:rsidRDefault="00000000">
      <w:pPr>
        <w:pStyle w:val="21"/>
      </w:pPr>
      <w:bookmarkStart w:id="15" w:name="__RefHeading___Toc3911_1346948451"/>
      <w:bookmarkEnd w:id="15"/>
      <w:r>
        <w:t>Расширенный поиск</w:t>
      </w:r>
    </w:p>
    <w:p w14:paraId="1F90F325" w14:textId="77777777" w:rsidR="0047235D" w:rsidRDefault="00000000">
      <w:pPr>
        <w:pStyle w:val="a3"/>
        <w:rPr>
          <w:lang w:eastAsia="x-none"/>
        </w:rPr>
      </w:pPr>
      <w:r>
        <w:rPr>
          <w:lang w:eastAsia="x-none"/>
        </w:rPr>
        <w:t>Поиск адреса через Расширенный поиск доступен по:</w:t>
      </w:r>
    </w:p>
    <w:p w14:paraId="16CC9C06" w14:textId="77777777" w:rsidR="0047235D" w:rsidRDefault="00000000">
      <w:pPr>
        <w:pStyle w:val="a3"/>
      </w:pPr>
      <w:r>
        <w:rPr>
          <w:lang w:eastAsia="x-none"/>
        </w:rPr>
        <w:t>-  Структуре адреса ФИАС на вкладке «По элементам адреса» (</w:t>
      </w:r>
      <w:r>
        <w:rPr>
          <w:lang w:eastAsia="x-none"/>
        </w:rPr>
        <w:fldChar w:fldCharType="begin"/>
      </w:r>
      <w:r>
        <w:rPr>
          <w:lang w:eastAsia="x-none"/>
        </w:rPr>
        <w:instrText xml:space="preserve"> REF _Ref135225507 \h </w:instrText>
      </w:r>
      <w:r>
        <w:rPr>
          <w:lang w:eastAsia="x-none"/>
        </w:rPr>
      </w:r>
      <w:r>
        <w:rPr>
          <w:lang w:eastAsia="x-none"/>
        </w:rPr>
        <w:fldChar w:fldCharType="separate"/>
      </w:r>
      <w:r>
        <w:rPr>
          <w:lang w:eastAsia="x-none"/>
        </w:rPr>
        <w:t>Рис. 7</w:t>
      </w:r>
      <w:r>
        <w:rPr>
          <w:lang w:eastAsia="x-none"/>
        </w:rPr>
        <w:fldChar w:fldCharType="end"/>
      </w:r>
      <w:r>
        <w:rPr>
          <w:lang w:eastAsia="x-none"/>
        </w:rPr>
        <w:t>);</w:t>
      </w:r>
    </w:p>
    <w:p w14:paraId="428A53E4" w14:textId="77777777" w:rsidR="0047235D" w:rsidRDefault="00000000">
      <w:pPr>
        <w:pStyle w:val="a3"/>
      </w:pPr>
      <w:r>
        <w:rPr>
          <w:lang w:eastAsia="x-none"/>
        </w:rPr>
        <w:t>- По групповым кодам (почтовый индекс, ОКАТО, ОКТМО) на вкладке «По групповым кодам» (</w:t>
      </w:r>
      <w:r>
        <w:rPr>
          <w:lang w:eastAsia="x-none"/>
        </w:rPr>
        <w:fldChar w:fldCharType="begin"/>
      </w:r>
      <w:r>
        <w:rPr>
          <w:lang w:eastAsia="x-none"/>
        </w:rPr>
        <w:instrText xml:space="preserve"> REF Ref_Рис.7_full \h </w:instrText>
      </w:r>
      <w:r>
        <w:rPr>
          <w:lang w:eastAsia="x-none"/>
        </w:rPr>
      </w:r>
      <w:r>
        <w:rPr>
          <w:lang w:eastAsia="x-none"/>
        </w:rPr>
        <w:fldChar w:fldCharType="separate"/>
      </w:r>
      <w:r>
        <w:rPr>
          <w:lang w:eastAsia="x-none"/>
        </w:rPr>
        <w:t>Рис. 8 Поиск по групповым кодам</w:t>
      </w:r>
      <w:r>
        <w:rPr>
          <w:lang w:eastAsia="x-none"/>
        </w:rPr>
        <w:fldChar w:fldCharType="end"/>
      </w:r>
      <w:r>
        <w:rPr>
          <w:lang w:eastAsia="x-none"/>
        </w:rPr>
        <w:t>)</w:t>
      </w:r>
      <w:r w:rsidRPr="00773045">
        <w:rPr>
          <w:lang w:eastAsia="x-none"/>
        </w:rPr>
        <w:t>;</w:t>
      </w:r>
    </w:p>
    <w:p w14:paraId="4FC13721" w14:textId="77777777" w:rsidR="0047235D" w:rsidRDefault="00000000">
      <w:pPr>
        <w:pStyle w:val="a3"/>
      </w:pPr>
      <w:r w:rsidRPr="00773045">
        <w:rPr>
          <w:lang w:eastAsia="x-none"/>
        </w:rPr>
        <w:t xml:space="preserve">- </w:t>
      </w:r>
      <w:r>
        <w:rPr>
          <w:lang w:eastAsia="x-none"/>
        </w:rPr>
        <w:t>По уникальным идентификаторам адреса (уникальный номер объекта адреса адресации в ГАР</w:t>
      </w:r>
      <w:r w:rsidRPr="00773045">
        <w:rPr>
          <w:lang w:eastAsia="x-none"/>
        </w:rPr>
        <w:t xml:space="preserve">, </w:t>
      </w:r>
      <w:r>
        <w:rPr>
          <w:lang w:eastAsia="x-none"/>
        </w:rPr>
        <w:t>кадастровый номер) на вкладке «По уникальным идентификаторам» (</w:t>
      </w:r>
      <w:r>
        <w:rPr>
          <w:lang w:eastAsia="x-none"/>
        </w:rPr>
        <w:fldChar w:fldCharType="begin"/>
      </w:r>
      <w:r>
        <w:rPr>
          <w:lang w:eastAsia="x-none"/>
        </w:rPr>
        <w:instrText xml:space="preserve"> REF Ref_Рис.8_full \h </w:instrText>
      </w:r>
      <w:r>
        <w:rPr>
          <w:lang w:eastAsia="x-none"/>
        </w:rPr>
      </w:r>
      <w:r>
        <w:rPr>
          <w:lang w:eastAsia="x-none"/>
        </w:rPr>
        <w:fldChar w:fldCharType="separate"/>
      </w:r>
      <w:r>
        <w:rPr>
          <w:lang w:eastAsia="x-none"/>
        </w:rPr>
        <w:t xml:space="preserve">Рис. 9 Поиск по уникальным идентификаторам  </w:t>
      </w:r>
      <w:r>
        <w:rPr>
          <w:lang w:eastAsia="x-none"/>
        </w:rPr>
        <w:fldChar w:fldCharType="end"/>
      </w:r>
      <w:r>
        <w:rPr>
          <w:lang w:eastAsia="x-none"/>
        </w:rPr>
        <w:t>);</w:t>
      </w:r>
    </w:p>
    <w:p w14:paraId="426CDD02" w14:textId="77777777" w:rsidR="0047235D" w:rsidRDefault="00000000">
      <w:pPr>
        <w:pStyle w:val="a3"/>
        <w:rPr>
          <w:lang w:eastAsia="x-none"/>
        </w:rPr>
      </w:pPr>
      <w:r>
        <w:rPr>
          <w:lang w:eastAsia="x-none"/>
        </w:rPr>
        <w:t>- По уровню объекта на вкладке «По уровню объекта» (</w:t>
      </w:r>
      <w:r>
        <w:rPr>
          <w:lang w:eastAsia="x-none"/>
        </w:rPr>
        <w:fldChar w:fldCharType="begin"/>
      </w:r>
      <w:r>
        <w:rPr>
          <w:lang w:eastAsia="x-none"/>
        </w:rPr>
        <w:instrText xml:space="preserve"> REF Ref_Рис.9_full \h </w:instrText>
      </w:r>
      <w:r>
        <w:rPr>
          <w:lang w:eastAsia="x-none"/>
        </w:rPr>
      </w:r>
      <w:r>
        <w:rPr>
          <w:lang w:eastAsia="x-none"/>
        </w:rPr>
        <w:fldChar w:fldCharType="separate"/>
      </w:r>
      <w:r>
        <w:rPr>
          <w:lang w:eastAsia="x-none"/>
        </w:rPr>
        <w:t>Рис. 10 Поиск по уровню объекта</w:t>
      </w:r>
      <w:r>
        <w:rPr>
          <w:lang w:eastAsia="x-none"/>
        </w:rPr>
        <w:fldChar w:fldCharType="end"/>
      </w:r>
      <w:r>
        <w:rPr>
          <w:lang w:eastAsia="x-none"/>
        </w:rPr>
        <w:t>).</w:t>
      </w:r>
    </w:p>
    <w:p w14:paraId="65675E68" w14:textId="77777777" w:rsidR="0047235D" w:rsidRDefault="00000000">
      <w:pPr>
        <w:pStyle w:val="a3"/>
        <w:ind w:firstLine="0"/>
        <w:rPr>
          <w:lang w:eastAsia="x-none"/>
        </w:rPr>
      </w:pPr>
      <w:r>
        <w:rPr>
          <w:lang w:eastAsia="x-none"/>
        </w:rPr>
        <w:lastRenderedPageBreak/>
        <w:t>Для поиска адреса через Расширенный поиск, необходимо выбрать вкладку, указать адрес или его параметры, после чего нажать кнопку «Найти». Информация об адресе отобразится в виде (</w:t>
      </w:r>
      <w:r>
        <w:rPr>
          <w:lang w:eastAsia="x-none"/>
        </w:rPr>
        <w:fldChar w:fldCharType="begin"/>
      </w:r>
      <w:r>
        <w:rPr>
          <w:lang w:eastAsia="x-none"/>
        </w:rPr>
        <w:instrText xml:space="preserve"> REF Ref_Рис.10_full \h </w:instrText>
      </w:r>
      <w:r>
        <w:rPr>
          <w:lang w:eastAsia="x-none"/>
        </w:rPr>
      </w:r>
      <w:r>
        <w:rPr>
          <w:lang w:eastAsia="x-none"/>
        </w:rPr>
        <w:fldChar w:fldCharType="separate"/>
      </w:r>
      <w:r>
        <w:rPr>
          <w:lang w:eastAsia="x-none"/>
        </w:rPr>
        <w:t xml:space="preserve">Рис. 11 Информация об объекте  </w:t>
      </w:r>
      <w:r>
        <w:rPr>
          <w:lang w:eastAsia="x-none"/>
        </w:rPr>
        <w:fldChar w:fldCharType="end"/>
      </w:r>
      <w:r>
        <w:rPr>
          <w:lang w:eastAsia="x-none"/>
        </w:rPr>
        <w:t>)</w:t>
      </w:r>
    </w:p>
    <w:p w14:paraId="499D9CF7" w14:textId="77777777" w:rsidR="0047235D" w:rsidRDefault="0047235D">
      <w:pPr>
        <w:pStyle w:val="a3"/>
        <w:rPr>
          <w:lang w:eastAsia="x-none"/>
        </w:rPr>
      </w:pPr>
    </w:p>
    <w:p w14:paraId="3E9B79C3" w14:textId="77777777" w:rsidR="0047235D" w:rsidRDefault="00000000">
      <w:pPr>
        <w:pStyle w:val="a3"/>
        <w:keepNext/>
        <w:ind w:firstLine="0"/>
      </w:pPr>
      <w:r>
        <w:rPr>
          <w:noProof/>
        </w:rPr>
        <w:drawing>
          <wp:inline distT="0" distB="0" distL="0" distR="0" wp14:anchorId="18DB36AF" wp14:editId="2CCDA44D">
            <wp:extent cx="5940425" cy="3271520"/>
            <wp:effectExtent l="0" t="0" r="0" b="0"/>
            <wp:docPr id="1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53"/>
                    <pic:cNvPicPr>
                      <a:picLocks noChangeAspect="1" noChangeArrowheads="1"/>
                    </pic:cNvPicPr>
                  </pic:nvPicPr>
                  <pic:blipFill>
                    <a:blip r:embed="rId15"/>
                    <a:stretch>
                      <a:fillRect/>
                    </a:stretch>
                  </pic:blipFill>
                  <pic:spPr bwMode="auto">
                    <a:xfrm>
                      <a:off x="0" y="0"/>
                      <a:ext cx="5940425" cy="3271520"/>
                    </a:xfrm>
                    <a:prstGeom prst="rect">
                      <a:avLst/>
                    </a:prstGeom>
                  </pic:spPr>
                </pic:pic>
              </a:graphicData>
            </a:graphic>
          </wp:inline>
        </w:drawing>
      </w:r>
    </w:p>
    <w:p w14:paraId="6D9AF2FF" w14:textId="77777777" w:rsidR="0047235D" w:rsidRDefault="00000000">
      <w:pPr>
        <w:pStyle w:val="afff1"/>
      </w:pPr>
      <w:bookmarkStart w:id="16" w:name="_Ref135225507"/>
      <w:r>
        <w:t xml:space="preserve">Рис. </w:t>
      </w:r>
      <w:fldSimple w:instr=" SEQ Рис. \* ARABIC ">
        <w:r>
          <w:t>7</w:t>
        </w:r>
      </w:fldSimple>
      <w:bookmarkEnd w:id="16"/>
      <w:r>
        <w:rPr>
          <w:lang w:eastAsia="x-none"/>
        </w:rPr>
        <w:t xml:space="preserve"> Поиск по элементам адреса</w:t>
      </w:r>
    </w:p>
    <w:p w14:paraId="6C691393" w14:textId="77777777" w:rsidR="0047235D" w:rsidRDefault="0047235D">
      <w:pPr>
        <w:rPr>
          <w:lang w:eastAsia="x-none"/>
        </w:rPr>
      </w:pPr>
    </w:p>
    <w:p w14:paraId="1620E0D2" w14:textId="77777777" w:rsidR="0047235D" w:rsidRDefault="00000000">
      <w:pPr>
        <w:pStyle w:val="afff1"/>
        <w:rPr>
          <w:lang w:eastAsia="x-none"/>
        </w:rPr>
      </w:pPr>
      <w:bookmarkStart w:id="17" w:name="_Ref1352255071"/>
      <w:r>
        <w:rPr>
          <w:noProof/>
        </w:rPr>
        <w:drawing>
          <wp:anchor distT="0" distB="0" distL="0" distR="0" simplePos="0" relativeHeight="62" behindDoc="0" locked="0" layoutInCell="0" allowOverlap="1" wp14:anchorId="6824F7CF" wp14:editId="6D43B83B">
            <wp:simplePos x="0" y="0"/>
            <wp:positionH relativeFrom="column">
              <wp:align>center</wp:align>
            </wp:positionH>
            <wp:positionV relativeFrom="paragraph">
              <wp:posOffset>635</wp:posOffset>
            </wp:positionV>
            <wp:extent cx="5940425" cy="2740660"/>
            <wp:effectExtent l="0" t="0" r="0" b="0"/>
            <wp:wrapSquare wrapText="largest"/>
            <wp:docPr id="11" name="Изображение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10"/>
                    <pic:cNvPicPr>
                      <a:picLocks noChangeAspect="1" noChangeArrowheads="1"/>
                    </pic:cNvPicPr>
                  </pic:nvPicPr>
                  <pic:blipFill>
                    <a:blip r:embed="rId16"/>
                    <a:stretch>
                      <a:fillRect/>
                    </a:stretch>
                  </pic:blipFill>
                  <pic:spPr bwMode="auto">
                    <a:xfrm>
                      <a:off x="0" y="0"/>
                      <a:ext cx="5940425" cy="2740660"/>
                    </a:xfrm>
                    <a:prstGeom prst="rect">
                      <a:avLst/>
                    </a:prstGeom>
                  </pic:spPr>
                </pic:pic>
              </a:graphicData>
            </a:graphic>
          </wp:anchor>
        </w:drawing>
      </w:r>
      <w:bookmarkStart w:id="18" w:name="Ref_Рис.7_full"/>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8</w:t>
      </w:r>
      <w:r>
        <w:rPr>
          <w:lang w:eastAsia="x-none"/>
        </w:rPr>
        <w:fldChar w:fldCharType="end"/>
      </w:r>
      <w:bookmarkEnd w:id="17"/>
      <w:r>
        <w:rPr>
          <w:lang w:eastAsia="x-none"/>
        </w:rPr>
        <w:t xml:space="preserve"> Поиск по групповым кодам</w:t>
      </w:r>
      <w:bookmarkEnd w:id="18"/>
    </w:p>
    <w:p w14:paraId="065D99DB" w14:textId="77777777" w:rsidR="0047235D" w:rsidRDefault="0047235D">
      <w:pPr>
        <w:rPr>
          <w:lang w:eastAsia="x-none"/>
        </w:rPr>
      </w:pPr>
    </w:p>
    <w:p w14:paraId="4FE41790" w14:textId="77777777" w:rsidR="0047235D" w:rsidRDefault="0047235D">
      <w:pPr>
        <w:rPr>
          <w:lang w:eastAsia="x-none"/>
        </w:rPr>
      </w:pPr>
    </w:p>
    <w:p w14:paraId="7C68C135" w14:textId="77777777" w:rsidR="0047235D" w:rsidRDefault="00000000">
      <w:pPr>
        <w:pStyle w:val="afff1"/>
      </w:pPr>
      <w:bookmarkStart w:id="19" w:name="_Ref13522550711"/>
      <w:r>
        <w:rPr>
          <w:noProof/>
        </w:rPr>
        <w:lastRenderedPageBreak/>
        <w:drawing>
          <wp:anchor distT="0" distB="0" distL="0" distR="0" simplePos="0" relativeHeight="63" behindDoc="0" locked="0" layoutInCell="0" allowOverlap="1" wp14:anchorId="59FFAF2F" wp14:editId="40F092BD">
            <wp:simplePos x="0" y="0"/>
            <wp:positionH relativeFrom="column">
              <wp:posOffset>38100</wp:posOffset>
            </wp:positionH>
            <wp:positionV relativeFrom="paragraph">
              <wp:posOffset>106680</wp:posOffset>
            </wp:positionV>
            <wp:extent cx="5940425" cy="2675255"/>
            <wp:effectExtent l="0" t="0" r="0" b="0"/>
            <wp:wrapSquare wrapText="largest"/>
            <wp:docPr id="12" name="Изображени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11"/>
                    <pic:cNvPicPr>
                      <a:picLocks noChangeAspect="1" noChangeArrowheads="1"/>
                    </pic:cNvPicPr>
                  </pic:nvPicPr>
                  <pic:blipFill>
                    <a:blip r:embed="rId17"/>
                    <a:stretch>
                      <a:fillRect/>
                    </a:stretch>
                  </pic:blipFill>
                  <pic:spPr bwMode="auto">
                    <a:xfrm>
                      <a:off x="0" y="0"/>
                      <a:ext cx="5940425" cy="2675255"/>
                    </a:xfrm>
                    <a:prstGeom prst="rect">
                      <a:avLst/>
                    </a:prstGeom>
                  </pic:spPr>
                </pic:pic>
              </a:graphicData>
            </a:graphic>
          </wp:anchor>
        </w:drawing>
      </w:r>
      <w:bookmarkStart w:id="20" w:name="Ref_Рис.8_full"/>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9</w:t>
      </w:r>
      <w:r>
        <w:rPr>
          <w:lang w:eastAsia="x-none"/>
        </w:rPr>
        <w:fldChar w:fldCharType="end"/>
      </w:r>
      <w:bookmarkEnd w:id="19"/>
      <w:r>
        <w:rPr>
          <w:lang w:eastAsia="x-none"/>
        </w:rPr>
        <w:t xml:space="preserve"> Поиск по уникальным идентификаторам </w:t>
      </w:r>
      <w:bookmarkStart w:id="21" w:name="_Ref1352256291"/>
      <w:bookmarkEnd w:id="20"/>
      <w:r>
        <w:rPr>
          <w:lang w:eastAsia="x-none"/>
        </w:rPr>
        <w:t xml:space="preserve"> </w:t>
      </w:r>
      <w:bookmarkEnd w:id="21"/>
    </w:p>
    <w:p w14:paraId="59C8FC8C" w14:textId="77777777" w:rsidR="0047235D" w:rsidRDefault="00000000">
      <w:pPr>
        <w:pStyle w:val="afff1"/>
      </w:pPr>
      <w:bookmarkStart w:id="22" w:name="_Ref135225507111"/>
      <w:r>
        <w:rPr>
          <w:noProof/>
        </w:rPr>
        <w:drawing>
          <wp:anchor distT="0" distB="0" distL="0" distR="0" simplePos="0" relativeHeight="64" behindDoc="0" locked="0" layoutInCell="0" allowOverlap="1" wp14:anchorId="683A2F61" wp14:editId="1B388A76">
            <wp:simplePos x="0" y="0"/>
            <wp:positionH relativeFrom="column">
              <wp:align>center</wp:align>
            </wp:positionH>
            <wp:positionV relativeFrom="paragraph">
              <wp:posOffset>635</wp:posOffset>
            </wp:positionV>
            <wp:extent cx="5940425" cy="2928620"/>
            <wp:effectExtent l="0" t="0" r="0" b="0"/>
            <wp:wrapSquare wrapText="largest"/>
            <wp:docPr id="13" name="Изображени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12"/>
                    <pic:cNvPicPr>
                      <a:picLocks noChangeAspect="1" noChangeArrowheads="1"/>
                    </pic:cNvPicPr>
                  </pic:nvPicPr>
                  <pic:blipFill>
                    <a:blip r:embed="rId18"/>
                    <a:stretch>
                      <a:fillRect/>
                    </a:stretch>
                  </pic:blipFill>
                  <pic:spPr bwMode="auto">
                    <a:xfrm>
                      <a:off x="0" y="0"/>
                      <a:ext cx="5940425" cy="2928620"/>
                    </a:xfrm>
                    <a:prstGeom prst="rect">
                      <a:avLst/>
                    </a:prstGeom>
                  </pic:spPr>
                </pic:pic>
              </a:graphicData>
            </a:graphic>
          </wp:anchor>
        </w:drawing>
      </w:r>
      <w:bookmarkStart w:id="23" w:name="Ref_Рис.9_full"/>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10</w:t>
      </w:r>
      <w:r>
        <w:rPr>
          <w:lang w:eastAsia="x-none"/>
        </w:rPr>
        <w:fldChar w:fldCharType="end"/>
      </w:r>
      <w:bookmarkEnd w:id="22"/>
      <w:r>
        <w:rPr>
          <w:lang w:eastAsia="x-none"/>
        </w:rPr>
        <w:t xml:space="preserve"> Поиск по уровню объекта</w:t>
      </w:r>
      <w:bookmarkStart w:id="24" w:name="_Ref13522562911"/>
      <w:bookmarkEnd w:id="23"/>
      <w:bookmarkEnd w:id="24"/>
    </w:p>
    <w:p w14:paraId="0E8D6F17" w14:textId="77777777" w:rsidR="0047235D" w:rsidRDefault="00000000">
      <w:pPr>
        <w:pStyle w:val="afff1"/>
      </w:pPr>
      <w:r>
        <w:rPr>
          <w:noProof/>
        </w:rPr>
        <w:drawing>
          <wp:inline distT="0" distB="0" distL="0" distR="0" wp14:anchorId="63248BC2" wp14:editId="0C1288D7">
            <wp:extent cx="5940425" cy="866775"/>
            <wp:effectExtent l="0" t="0" r="0" b="0"/>
            <wp:docPr id="1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54"/>
                    <pic:cNvPicPr>
                      <a:picLocks noChangeAspect="1" noChangeArrowheads="1"/>
                    </pic:cNvPicPr>
                  </pic:nvPicPr>
                  <pic:blipFill>
                    <a:blip r:embed="rId19"/>
                    <a:stretch>
                      <a:fillRect/>
                    </a:stretch>
                  </pic:blipFill>
                  <pic:spPr bwMode="auto">
                    <a:xfrm>
                      <a:off x="0" y="0"/>
                      <a:ext cx="5940425" cy="866775"/>
                    </a:xfrm>
                    <a:prstGeom prst="rect">
                      <a:avLst/>
                    </a:prstGeom>
                  </pic:spPr>
                </pic:pic>
              </a:graphicData>
            </a:graphic>
          </wp:inline>
        </w:drawing>
      </w:r>
      <w:bookmarkStart w:id="25" w:name="_Ref135225507112"/>
      <w:bookmarkStart w:id="26" w:name="Ref_Рис.10_full"/>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11</w:t>
      </w:r>
      <w:r>
        <w:rPr>
          <w:lang w:eastAsia="x-none"/>
        </w:rPr>
        <w:fldChar w:fldCharType="end"/>
      </w:r>
      <w:bookmarkEnd w:id="25"/>
      <w:r>
        <w:rPr>
          <w:lang w:eastAsia="x-none"/>
        </w:rPr>
        <w:t xml:space="preserve"> Информация об объекте </w:t>
      </w:r>
      <w:bookmarkStart w:id="27" w:name="_Ref13522562912"/>
      <w:bookmarkEnd w:id="26"/>
      <w:r>
        <w:rPr>
          <w:lang w:eastAsia="x-none"/>
        </w:rPr>
        <w:t xml:space="preserve"> </w:t>
      </w:r>
      <w:bookmarkEnd w:id="27"/>
    </w:p>
    <w:p w14:paraId="62EB6BDE" w14:textId="77777777" w:rsidR="0047235D" w:rsidRDefault="0047235D"/>
    <w:p w14:paraId="7C960B6C" w14:textId="77777777" w:rsidR="0047235D" w:rsidRDefault="0047235D">
      <w:pPr>
        <w:pStyle w:val="a3"/>
        <w:rPr>
          <w:lang w:eastAsia="x-none"/>
        </w:rPr>
      </w:pPr>
    </w:p>
    <w:p w14:paraId="23411E08" w14:textId="77777777" w:rsidR="0047235D" w:rsidRDefault="00000000">
      <w:pPr>
        <w:pStyle w:val="21"/>
      </w:pPr>
      <w:bookmarkStart w:id="28" w:name="__RefHeading___Toc3913_1346948451"/>
      <w:bookmarkEnd w:id="28"/>
      <w:r>
        <w:rPr>
          <w:lang w:val="ru-RU"/>
        </w:rPr>
        <w:t xml:space="preserve">Получение информации </w:t>
      </w:r>
      <w:r>
        <w:t xml:space="preserve">об адресе </w:t>
      </w:r>
      <w:r>
        <w:rPr>
          <w:lang w:val="ru-RU"/>
        </w:rPr>
        <w:t xml:space="preserve">в формате </w:t>
      </w:r>
      <w:r>
        <w:rPr>
          <w:lang w:val="en-US"/>
        </w:rPr>
        <w:t>PDF</w:t>
      </w:r>
    </w:p>
    <w:p w14:paraId="1429CCAF" w14:textId="77777777" w:rsidR="0047235D" w:rsidRDefault="00000000">
      <w:pPr>
        <w:pStyle w:val="a3"/>
      </w:pPr>
      <w:r>
        <w:rPr>
          <w:lang w:eastAsia="x-none"/>
        </w:rPr>
        <w:t xml:space="preserve">С Публичного портала ФИАС можно сформировать </w:t>
      </w:r>
      <w:r w:rsidRPr="00773045">
        <w:rPr>
          <w:lang w:eastAsia="x-none"/>
        </w:rPr>
        <w:t>ф</w:t>
      </w:r>
      <w:r>
        <w:rPr>
          <w:lang w:eastAsia="x-none"/>
        </w:rPr>
        <w:t xml:space="preserve">айл информации об адресе в формате </w:t>
      </w:r>
      <w:r>
        <w:rPr>
          <w:lang w:val="en-US" w:eastAsia="x-none"/>
        </w:rPr>
        <w:t>PDF</w:t>
      </w:r>
      <w:r>
        <w:rPr>
          <w:lang w:eastAsia="x-none"/>
        </w:rPr>
        <w:t xml:space="preserve">. Для получения информации об адресе необходимо указать искомый адрес </w:t>
      </w:r>
      <w:r>
        <w:rPr>
          <w:lang w:eastAsia="x-none"/>
        </w:rPr>
        <w:lastRenderedPageBreak/>
        <w:t>через расширенный поиск и нажать кнопку информации (</w:t>
      </w:r>
      <w:r>
        <w:rPr>
          <w:noProof/>
        </w:rPr>
        <w:drawing>
          <wp:anchor distT="0" distB="0" distL="0" distR="0" simplePos="0" relativeHeight="65" behindDoc="0" locked="0" layoutInCell="0" allowOverlap="1" wp14:anchorId="3E186125" wp14:editId="48539565">
            <wp:simplePos x="0" y="0"/>
            <wp:positionH relativeFrom="column">
              <wp:posOffset>3934460</wp:posOffset>
            </wp:positionH>
            <wp:positionV relativeFrom="paragraph">
              <wp:posOffset>454025</wp:posOffset>
            </wp:positionV>
            <wp:extent cx="403860" cy="301625"/>
            <wp:effectExtent l="0" t="0" r="0" b="0"/>
            <wp:wrapSquare wrapText="largest"/>
            <wp:docPr id="15" name="Изображение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13"/>
                    <pic:cNvPicPr>
                      <a:picLocks noChangeAspect="1" noChangeArrowheads="1"/>
                    </pic:cNvPicPr>
                  </pic:nvPicPr>
                  <pic:blipFill>
                    <a:blip r:embed="rId20"/>
                    <a:stretch>
                      <a:fillRect/>
                    </a:stretch>
                  </pic:blipFill>
                  <pic:spPr bwMode="auto">
                    <a:xfrm>
                      <a:off x="0" y="0"/>
                      <a:ext cx="403860" cy="301625"/>
                    </a:xfrm>
                    <a:prstGeom prst="rect">
                      <a:avLst/>
                    </a:prstGeom>
                  </pic:spPr>
                </pic:pic>
              </a:graphicData>
            </a:graphic>
          </wp:anchor>
        </w:drawing>
      </w:r>
      <w:r>
        <w:rPr>
          <w:lang w:val="en-US" w:eastAsia="x-none"/>
        </w:rPr>
        <w:fldChar w:fldCharType="begin"/>
      </w:r>
      <w:r w:rsidRPr="00773045">
        <w:rPr>
          <w:lang w:eastAsia="x-none"/>
        </w:rPr>
        <w:instrText xml:space="preserve"> </w:instrText>
      </w:r>
      <w:r>
        <w:rPr>
          <w:lang w:val="en-US" w:eastAsia="x-none"/>
        </w:rPr>
        <w:instrText>REF</w:instrText>
      </w:r>
      <w:r w:rsidRPr="00773045">
        <w:rPr>
          <w:lang w:eastAsia="x-none"/>
        </w:rPr>
        <w:instrText xml:space="preserve"> </w:instrText>
      </w:r>
      <w:r>
        <w:rPr>
          <w:lang w:val="en-US" w:eastAsia="x-none"/>
        </w:rPr>
        <w:instrText>Ref</w:instrText>
      </w:r>
      <w:r w:rsidRPr="00773045">
        <w:rPr>
          <w:lang w:eastAsia="x-none"/>
        </w:rPr>
        <w:instrText>_Рис.10_</w:instrText>
      </w:r>
      <w:r>
        <w:rPr>
          <w:lang w:val="en-US" w:eastAsia="x-none"/>
        </w:rPr>
        <w:instrText>full</w:instrText>
      </w:r>
      <w:r w:rsidRPr="00773045">
        <w:rPr>
          <w:lang w:eastAsia="x-none"/>
        </w:rPr>
        <w:instrText xml:space="preserve"> \</w:instrText>
      </w:r>
      <w:r>
        <w:rPr>
          <w:lang w:val="en-US" w:eastAsia="x-none"/>
        </w:rPr>
        <w:instrText>h</w:instrText>
      </w:r>
      <w:r w:rsidRPr="00773045">
        <w:rPr>
          <w:lang w:eastAsia="x-none"/>
        </w:rPr>
        <w:instrText xml:space="preserve"> </w:instrText>
      </w:r>
      <w:r>
        <w:rPr>
          <w:lang w:val="en-US" w:eastAsia="x-none"/>
        </w:rPr>
      </w:r>
      <w:r>
        <w:rPr>
          <w:lang w:val="en-US" w:eastAsia="x-none"/>
        </w:rPr>
        <w:fldChar w:fldCharType="separate"/>
      </w:r>
      <w:r w:rsidRPr="00773045">
        <w:rPr>
          <w:lang w:eastAsia="x-none"/>
        </w:rPr>
        <w:t xml:space="preserve">Рис. 11 Информация об объекте  </w:t>
      </w:r>
      <w:r>
        <w:rPr>
          <w:lang w:val="en-US" w:eastAsia="x-none"/>
        </w:rPr>
        <w:fldChar w:fldCharType="end"/>
      </w:r>
      <w:r>
        <w:rPr>
          <w:lang w:eastAsia="x-none"/>
        </w:rPr>
        <w:t>), далее на выпавшем блоке иконок нажать кнопку «Распечатать»  (иконка «принтер») (</w:t>
      </w:r>
      <w:r>
        <w:rPr>
          <w:lang w:eastAsia="x-none"/>
        </w:rPr>
        <w:fldChar w:fldCharType="begin"/>
      </w:r>
      <w:r>
        <w:rPr>
          <w:lang w:eastAsia="x-none"/>
        </w:rPr>
        <w:instrText xml:space="preserve"> REF Ref_Рис.11_full \h </w:instrText>
      </w:r>
      <w:r>
        <w:rPr>
          <w:lang w:eastAsia="x-none"/>
        </w:rPr>
      </w:r>
      <w:r>
        <w:rPr>
          <w:lang w:eastAsia="x-none"/>
        </w:rPr>
        <w:fldChar w:fldCharType="separate"/>
      </w:r>
      <w:r>
        <w:rPr>
          <w:lang w:eastAsia="x-none"/>
        </w:rPr>
        <w:t>Рис. 12 Формирование файла для печати</w:t>
      </w:r>
      <w:r>
        <w:rPr>
          <w:lang w:eastAsia="x-none"/>
        </w:rPr>
        <w:fldChar w:fldCharType="end"/>
      </w:r>
      <w:r>
        <w:rPr>
          <w:lang w:eastAsia="x-none"/>
        </w:rPr>
        <w:t>)</w:t>
      </w:r>
    </w:p>
    <w:p w14:paraId="229E1CC2" w14:textId="77777777" w:rsidR="0047235D" w:rsidRDefault="00000000">
      <w:pPr>
        <w:pStyle w:val="a3"/>
        <w:keepNext/>
        <w:ind w:firstLine="0"/>
      </w:pPr>
      <w:r>
        <w:rPr>
          <w:noProof/>
        </w:rPr>
        <w:drawing>
          <wp:inline distT="0" distB="0" distL="0" distR="0" wp14:anchorId="49970C12" wp14:editId="42B6FA36">
            <wp:extent cx="5940425" cy="831215"/>
            <wp:effectExtent l="0" t="0" r="0" b="0"/>
            <wp:docPr id="1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55"/>
                    <pic:cNvPicPr>
                      <a:picLocks noChangeAspect="1" noChangeArrowheads="1"/>
                    </pic:cNvPicPr>
                  </pic:nvPicPr>
                  <pic:blipFill>
                    <a:blip r:embed="rId21"/>
                    <a:stretch>
                      <a:fillRect/>
                    </a:stretch>
                  </pic:blipFill>
                  <pic:spPr bwMode="auto">
                    <a:xfrm>
                      <a:off x="0" y="0"/>
                      <a:ext cx="5940425" cy="831215"/>
                    </a:xfrm>
                    <a:prstGeom prst="rect">
                      <a:avLst/>
                    </a:prstGeom>
                  </pic:spPr>
                </pic:pic>
              </a:graphicData>
            </a:graphic>
          </wp:inline>
        </w:drawing>
      </w:r>
    </w:p>
    <w:p w14:paraId="26C20762" w14:textId="77777777" w:rsidR="0047235D" w:rsidRDefault="00000000">
      <w:pPr>
        <w:pStyle w:val="afff1"/>
      </w:pPr>
      <w:bookmarkStart w:id="29" w:name="_Ref1352264351"/>
      <w:bookmarkStart w:id="30" w:name="Ref_Рис.11_full"/>
      <w:r>
        <w:rPr>
          <w:lang w:eastAsia="x-none"/>
        </w:rPr>
        <w:t xml:space="preserve">Рис. </w:t>
      </w:r>
      <w:bookmarkEnd w:id="29"/>
      <w:r>
        <w:rPr>
          <w:lang w:eastAsia="x-none"/>
        </w:rPr>
        <w:fldChar w:fldCharType="begin"/>
      </w:r>
      <w:r>
        <w:rPr>
          <w:lang w:eastAsia="x-none"/>
        </w:rPr>
        <w:instrText xml:space="preserve"> SEQ Рис. \* ARABIC </w:instrText>
      </w:r>
      <w:r>
        <w:rPr>
          <w:lang w:eastAsia="x-none"/>
        </w:rPr>
        <w:fldChar w:fldCharType="separate"/>
      </w:r>
      <w:r>
        <w:rPr>
          <w:lang w:eastAsia="x-none"/>
        </w:rPr>
        <w:t>12</w:t>
      </w:r>
      <w:r>
        <w:rPr>
          <w:lang w:eastAsia="x-none"/>
        </w:rPr>
        <w:fldChar w:fldCharType="end"/>
      </w:r>
      <w:r>
        <w:rPr>
          <w:lang w:eastAsia="x-none"/>
        </w:rPr>
        <w:t xml:space="preserve"> Формирование файла для печати</w:t>
      </w:r>
      <w:bookmarkEnd w:id="30"/>
    </w:p>
    <w:p w14:paraId="7CA20A52" w14:textId="77777777" w:rsidR="0047235D" w:rsidRDefault="00000000">
      <w:pPr>
        <w:pStyle w:val="a3"/>
        <w:rPr>
          <w:lang w:eastAsia="x-none"/>
        </w:rPr>
      </w:pPr>
      <w:r>
        <w:rPr>
          <w:lang w:eastAsia="x-none"/>
        </w:rPr>
        <w:t>Для формирования документа с информацией об адресе через полнотекстовый поиск адреса на вкладке «Детальная информация» нажмите кнопку «Просмотреть» (</w:t>
      </w:r>
      <w:r>
        <w:rPr>
          <w:lang w:eastAsia="x-none"/>
        </w:rPr>
        <w:fldChar w:fldCharType="begin"/>
      </w:r>
      <w:r>
        <w:rPr>
          <w:lang w:eastAsia="x-none"/>
        </w:rPr>
        <w:instrText xml:space="preserve"> REF Ref_Рис.12_full \h </w:instrText>
      </w:r>
      <w:r>
        <w:rPr>
          <w:lang w:eastAsia="x-none"/>
        </w:rPr>
      </w:r>
      <w:r>
        <w:rPr>
          <w:lang w:eastAsia="x-none"/>
        </w:rPr>
        <w:fldChar w:fldCharType="separate"/>
      </w:r>
      <w:r>
        <w:rPr>
          <w:lang w:eastAsia="x-none"/>
        </w:rPr>
        <w:t xml:space="preserve">Рис. </w:t>
      </w:r>
      <w:proofErr w:type="gramStart"/>
      <w:r>
        <w:rPr>
          <w:lang w:eastAsia="x-none"/>
        </w:rPr>
        <w:t>13  Информация</w:t>
      </w:r>
      <w:proofErr w:type="gramEnd"/>
      <w:r>
        <w:rPr>
          <w:lang w:eastAsia="x-none"/>
        </w:rPr>
        <w:t xml:space="preserve"> по </w:t>
      </w:r>
      <w:proofErr w:type="spellStart"/>
      <w:r>
        <w:rPr>
          <w:lang w:eastAsia="x-none"/>
        </w:rPr>
        <w:t>адресообразующим</w:t>
      </w:r>
      <w:proofErr w:type="spellEnd"/>
      <w:r>
        <w:rPr>
          <w:lang w:eastAsia="x-none"/>
        </w:rPr>
        <w:t xml:space="preserve"> элементам</w:t>
      </w:r>
      <w:r>
        <w:rPr>
          <w:lang w:eastAsia="x-none"/>
        </w:rPr>
        <w:fldChar w:fldCharType="end"/>
      </w:r>
      <w:r>
        <w:rPr>
          <w:lang w:eastAsia="x-none"/>
        </w:rPr>
        <w:t xml:space="preserve">). </w:t>
      </w:r>
    </w:p>
    <w:p w14:paraId="6F72F62E" w14:textId="77777777" w:rsidR="0047235D" w:rsidRDefault="00000000">
      <w:pPr>
        <w:pStyle w:val="afff1"/>
      </w:pPr>
      <w:bookmarkStart w:id="31" w:name="_Ref1352275022"/>
      <w:r>
        <w:rPr>
          <w:noProof/>
        </w:rPr>
        <w:drawing>
          <wp:anchor distT="0" distB="0" distL="0" distR="0" simplePos="0" relativeHeight="54" behindDoc="0" locked="0" layoutInCell="0" allowOverlap="1" wp14:anchorId="00A9C422" wp14:editId="0BD61004">
            <wp:simplePos x="0" y="0"/>
            <wp:positionH relativeFrom="column">
              <wp:align>center</wp:align>
            </wp:positionH>
            <wp:positionV relativeFrom="paragraph">
              <wp:posOffset>635</wp:posOffset>
            </wp:positionV>
            <wp:extent cx="5940425" cy="2178050"/>
            <wp:effectExtent l="0" t="0" r="0" b="0"/>
            <wp:wrapSquare wrapText="largest"/>
            <wp:docPr id="17"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2"/>
                    <pic:cNvPicPr>
                      <a:picLocks noChangeAspect="1" noChangeArrowheads="1"/>
                    </pic:cNvPicPr>
                  </pic:nvPicPr>
                  <pic:blipFill>
                    <a:blip r:embed="rId22"/>
                    <a:stretch>
                      <a:fillRect/>
                    </a:stretch>
                  </pic:blipFill>
                  <pic:spPr bwMode="auto">
                    <a:xfrm>
                      <a:off x="0" y="0"/>
                      <a:ext cx="5940425" cy="2178050"/>
                    </a:xfrm>
                    <a:prstGeom prst="rect">
                      <a:avLst/>
                    </a:prstGeom>
                  </pic:spPr>
                </pic:pic>
              </a:graphicData>
            </a:graphic>
          </wp:anchor>
        </w:drawing>
      </w:r>
      <w:bookmarkStart w:id="32" w:name="Ref_Рис.12_full"/>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13</w:t>
      </w:r>
      <w:r>
        <w:rPr>
          <w:lang w:eastAsia="x-none"/>
        </w:rPr>
        <w:fldChar w:fldCharType="end"/>
      </w:r>
      <w:bookmarkEnd w:id="31"/>
      <w:r>
        <w:rPr>
          <w:lang w:eastAsia="x-none"/>
        </w:rPr>
        <w:t xml:space="preserve">  Информация по </w:t>
      </w:r>
      <w:proofErr w:type="spellStart"/>
      <w:r>
        <w:rPr>
          <w:lang w:eastAsia="x-none"/>
        </w:rPr>
        <w:t>адресообразующим</w:t>
      </w:r>
      <w:proofErr w:type="spellEnd"/>
      <w:r>
        <w:rPr>
          <w:lang w:eastAsia="x-none"/>
        </w:rPr>
        <w:t xml:space="preserve"> элементам</w:t>
      </w:r>
      <w:bookmarkEnd w:id="32"/>
    </w:p>
    <w:p w14:paraId="285B2F6F" w14:textId="77777777" w:rsidR="0047235D" w:rsidRDefault="00000000">
      <w:pPr>
        <w:pStyle w:val="a3"/>
      </w:pPr>
      <w:r>
        <w:t xml:space="preserve">В открывшемся окне </w:t>
      </w:r>
      <w:r>
        <w:rPr>
          <w:lang w:eastAsia="x-none"/>
        </w:rPr>
        <w:t>«Детальная информация об объекте»</w:t>
      </w:r>
      <w:r>
        <w:t xml:space="preserve"> нажмите кнопку </w:t>
      </w:r>
      <w:r>
        <w:rPr>
          <w:lang w:eastAsia="x-none"/>
        </w:rPr>
        <w:t>«</w:t>
      </w:r>
      <w:r>
        <w:t>Скачать</w:t>
      </w:r>
      <w:r>
        <w:rPr>
          <w:lang w:eastAsia="x-none"/>
        </w:rPr>
        <w:t>»</w:t>
      </w:r>
      <w:r>
        <w:t xml:space="preserve"> (иконка </w:t>
      </w:r>
      <w:r>
        <w:rPr>
          <w:lang w:eastAsia="x-none"/>
        </w:rPr>
        <w:t>«</w:t>
      </w:r>
      <w:r>
        <w:t>принтер</w:t>
      </w:r>
      <w:r>
        <w:rPr>
          <w:lang w:eastAsia="x-none"/>
        </w:rPr>
        <w:t>»</w:t>
      </w:r>
      <w:r>
        <w:t>). (</w:t>
      </w:r>
      <w:r>
        <w:fldChar w:fldCharType="begin"/>
      </w:r>
      <w:r>
        <w:instrText xml:space="preserve"> REF Ref_Рис.13_full \h </w:instrText>
      </w:r>
      <w:r>
        <w:fldChar w:fldCharType="separate"/>
      </w:r>
      <w:r>
        <w:t>Рис. 14 Скачивание выписки</w:t>
      </w:r>
      <w:r>
        <w:fldChar w:fldCharType="end"/>
      </w:r>
      <w:r>
        <w:t>)</w:t>
      </w:r>
    </w:p>
    <w:p w14:paraId="4D377E61" w14:textId="77777777" w:rsidR="0047235D" w:rsidRDefault="00000000">
      <w:pPr>
        <w:pStyle w:val="afff1"/>
      </w:pPr>
      <w:bookmarkStart w:id="33" w:name="_Ref1352275021"/>
      <w:r>
        <w:rPr>
          <w:noProof/>
        </w:rPr>
        <w:drawing>
          <wp:anchor distT="0" distB="0" distL="0" distR="0" simplePos="0" relativeHeight="53" behindDoc="0" locked="0" layoutInCell="0" allowOverlap="1" wp14:anchorId="2E311DC1" wp14:editId="2D4F5237">
            <wp:simplePos x="0" y="0"/>
            <wp:positionH relativeFrom="column">
              <wp:align>center</wp:align>
            </wp:positionH>
            <wp:positionV relativeFrom="paragraph">
              <wp:posOffset>635</wp:posOffset>
            </wp:positionV>
            <wp:extent cx="5940425" cy="2839720"/>
            <wp:effectExtent l="0" t="0" r="0" b="0"/>
            <wp:wrapSquare wrapText="largest"/>
            <wp:docPr id="18"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1"/>
                    <pic:cNvPicPr>
                      <a:picLocks noChangeAspect="1" noChangeArrowheads="1"/>
                    </pic:cNvPicPr>
                  </pic:nvPicPr>
                  <pic:blipFill>
                    <a:blip r:embed="rId23"/>
                    <a:stretch>
                      <a:fillRect/>
                    </a:stretch>
                  </pic:blipFill>
                  <pic:spPr bwMode="auto">
                    <a:xfrm>
                      <a:off x="0" y="0"/>
                      <a:ext cx="5940425" cy="2839720"/>
                    </a:xfrm>
                    <a:prstGeom prst="rect">
                      <a:avLst/>
                    </a:prstGeom>
                  </pic:spPr>
                </pic:pic>
              </a:graphicData>
            </a:graphic>
          </wp:anchor>
        </w:drawing>
      </w:r>
      <w:bookmarkStart w:id="34" w:name="Ref_Рис.13_full"/>
      <w:r>
        <w:t xml:space="preserve">Рис. </w:t>
      </w:r>
      <w:fldSimple w:instr=" SEQ Рис. \* ARABIC ">
        <w:r>
          <w:t>14</w:t>
        </w:r>
      </w:fldSimple>
      <w:bookmarkEnd w:id="33"/>
      <w:r>
        <w:t xml:space="preserve"> Скачивание выписки</w:t>
      </w:r>
      <w:bookmarkEnd w:id="34"/>
    </w:p>
    <w:p w14:paraId="64F82CE6" w14:textId="77777777" w:rsidR="0047235D" w:rsidRDefault="00000000">
      <w:pPr>
        <w:pStyle w:val="a3"/>
        <w:rPr>
          <w:lang w:eastAsia="x-none"/>
        </w:rPr>
      </w:pPr>
      <w:r>
        <w:rPr>
          <w:lang w:eastAsia="x-none"/>
        </w:rPr>
        <w:lastRenderedPageBreak/>
        <w:t>Данный документ не имеет юридической силы и носит информационный характер.</w:t>
      </w:r>
    </w:p>
    <w:p w14:paraId="1FDF4F58" w14:textId="77777777" w:rsidR="0047235D" w:rsidRDefault="00000000">
      <w:pPr>
        <w:pStyle w:val="a3"/>
        <w:rPr>
          <w:lang w:eastAsia="x-none"/>
        </w:rPr>
      </w:pPr>
      <w:r>
        <w:rPr>
          <w:lang w:eastAsia="x-none"/>
        </w:rPr>
        <w:t>Для формирования официальной выписки следуйте инструкции по ссылке «Как получить официальную выписку из ФИАС?» из полнотекстового режима поиска (</w:t>
      </w:r>
      <w:r>
        <w:rPr>
          <w:lang w:eastAsia="x-none"/>
        </w:rPr>
        <w:fldChar w:fldCharType="begin"/>
      </w:r>
      <w:r>
        <w:rPr>
          <w:lang w:eastAsia="x-none"/>
        </w:rPr>
        <w:instrText xml:space="preserve"> REF Ref_Рис.14_full \h </w:instrText>
      </w:r>
      <w:r>
        <w:rPr>
          <w:lang w:eastAsia="x-none"/>
        </w:rPr>
      </w:r>
      <w:r>
        <w:rPr>
          <w:lang w:eastAsia="x-none"/>
        </w:rPr>
        <w:fldChar w:fldCharType="separate"/>
      </w:r>
      <w:r>
        <w:rPr>
          <w:lang w:eastAsia="x-none"/>
        </w:rPr>
        <w:t>Рис. 15</w:t>
      </w:r>
      <w:r>
        <w:rPr>
          <w:lang w:eastAsia="x-none"/>
        </w:rPr>
        <w:fldChar w:fldCharType="end"/>
      </w:r>
      <w:r>
        <w:rPr>
          <w:lang w:eastAsia="x-none"/>
        </w:rPr>
        <w:t>) либо перейдите на вкладку «Предоставление сведений из ГАР» (</w:t>
      </w:r>
      <w:r>
        <w:rPr>
          <w:lang w:eastAsia="x-none"/>
        </w:rPr>
        <w:fldChar w:fldCharType="begin"/>
      </w:r>
      <w:r>
        <w:rPr>
          <w:lang w:eastAsia="x-none"/>
        </w:rPr>
        <w:instrText xml:space="preserve"> REF Ref_Рис.56_label_and_number \h </w:instrText>
      </w:r>
      <w:r>
        <w:rPr>
          <w:lang w:eastAsia="x-none"/>
        </w:rPr>
      </w:r>
      <w:r>
        <w:rPr>
          <w:lang w:eastAsia="x-none"/>
        </w:rPr>
        <w:fldChar w:fldCharType="separate"/>
      </w:r>
      <w:r>
        <w:rPr>
          <w:lang w:eastAsia="x-none"/>
        </w:rPr>
        <w:t>Рис. 16</w:t>
      </w:r>
      <w:r>
        <w:rPr>
          <w:lang w:eastAsia="x-none"/>
        </w:rPr>
        <w:fldChar w:fldCharType="end"/>
      </w:r>
      <w:r>
        <w:rPr>
          <w:lang w:eastAsia="x-none"/>
        </w:rPr>
        <w:t xml:space="preserve">) Подробное описание данного функционала в п. </w:t>
      </w:r>
      <w:r>
        <w:rPr>
          <w:lang w:eastAsia="x-none"/>
        </w:rPr>
        <w:fldChar w:fldCharType="begin"/>
      </w:r>
      <w:r>
        <w:rPr>
          <w:lang w:eastAsia="x-none"/>
        </w:rPr>
        <w:instrText xml:space="preserve"> REF __RefNumPara__247966_1523107724 \r \h </w:instrText>
      </w:r>
      <w:r>
        <w:rPr>
          <w:lang w:eastAsia="x-none"/>
        </w:rPr>
      </w:r>
      <w:r>
        <w:rPr>
          <w:lang w:eastAsia="x-none"/>
        </w:rPr>
        <w:fldChar w:fldCharType="separate"/>
      </w:r>
      <w:r>
        <w:rPr>
          <w:lang w:eastAsia="x-none"/>
        </w:rPr>
        <w:t>3.2</w:t>
      </w:r>
      <w:r>
        <w:rPr>
          <w:lang w:eastAsia="x-none"/>
        </w:rPr>
        <w:fldChar w:fldCharType="end"/>
      </w:r>
      <w:r>
        <w:rPr>
          <w:lang w:eastAsia="x-none"/>
        </w:rPr>
        <w:t xml:space="preserve"> настоящего руководства.</w:t>
      </w:r>
    </w:p>
    <w:p w14:paraId="54F3AA00" w14:textId="77777777" w:rsidR="0047235D" w:rsidRDefault="00000000">
      <w:pPr>
        <w:pStyle w:val="a3"/>
        <w:keepNext/>
        <w:ind w:firstLine="0"/>
      </w:pPr>
      <w:r>
        <w:rPr>
          <w:noProof/>
        </w:rPr>
        <w:drawing>
          <wp:inline distT="0" distB="0" distL="0" distR="0" wp14:anchorId="5711C2B0" wp14:editId="5F66ACB2">
            <wp:extent cx="5779770" cy="1126490"/>
            <wp:effectExtent l="0" t="0" r="0" b="0"/>
            <wp:docPr id="1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59"/>
                    <pic:cNvPicPr>
                      <a:picLocks noChangeAspect="1" noChangeArrowheads="1"/>
                    </pic:cNvPicPr>
                  </pic:nvPicPr>
                  <pic:blipFill>
                    <a:blip r:embed="rId24"/>
                    <a:stretch>
                      <a:fillRect/>
                    </a:stretch>
                  </pic:blipFill>
                  <pic:spPr bwMode="auto">
                    <a:xfrm>
                      <a:off x="0" y="0"/>
                      <a:ext cx="5779770" cy="1126490"/>
                    </a:xfrm>
                    <a:prstGeom prst="rect">
                      <a:avLst/>
                    </a:prstGeom>
                  </pic:spPr>
                </pic:pic>
              </a:graphicData>
            </a:graphic>
          </wp:inline>
        </w:drawing>
      </w:r>
    </w:p>
    <w:p w14:paraId="22CDA355" w14:textId="77777777" w:rsidR="0047235D" w:rsidRDefault="00000000">
      <w:pPr>
        <w:pStyle w:val="afff1"/>
      </w:pPr>
      <w:bookmarkStart w:id="35" w:name="Ref_Рис.14_full"/>
      <w:bookmarkStart w:id="36" w:name="_Ref135227502"/>
      <w:r>
        <w:t xml:space="preserve">Рис. </w:t>
      </w:r>
      <w:bookmarkEnd w:id="35"/>
      <w:r>
        <w:fldChar w:fldCharType="begin"/>
      </w:r>
      <w:r>
        <w:instrText xml:space="preserve"> SEQ Рис. \* ARABIC </w:instrText>
      </w:r>
      <w:r>
        <w:fldChar w:fldCharType="separate"/>
      </w:r>
      <w:r>
        <w:t>15</w:t>
      </w:r>
      <w:r>
        <w:fldChar w:fldCharType="end"/>
      </w:r>
      <w:bookmarkEnd w:id="36"/>
    </w:p>
    <w:p w14:paraId="45FFCBD8" w14:textId="77777777" w:rsidR="0047235D" w:rsidRDefault="00000000">
      <w:pPr>
        <w:pStyle w:val="afff1"/>
        <w:rPr>
          <w:lang w:eastAsia="x-none"/>
        </w:rPr>
      </w:pPr>
      <w:bookmarkStart w:id="37" w:name="_Ref1352275023"/>
      <w:r>
        <w:rPr>
          <w:noProof/>
        </w:rPr>
        <w:drawing>
          <wp:anchor distT="0" distB="0" distL="0" distR="0" simplePos="0" relativeHeight="66" behindDoc="0" locked="0" layoutInCell="0" allowOverlap="1" wp14:anchorId="00FC073A" wp14:editId="5FADF863">
            <wp:simplePos x="0" y="0"/>
            <wp:positionH relativeFrom="column">
              <wp:posOffset>-10160</wp:posOffset>
            </wp:positionH>
            <wp:positionV relativeFrom="paragraph">
              <wp:posOffset>-81280</wp:posOffset>
            </wp:positionV>
            <wp:extent cx="5788660" cy="2474595"/>
            <wp:effectExtent l="0" t="0" r="0" b="0"/>
            <wp:wrapSquare wrapText="largest"/>
            <wp:docPr id="20"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14"/>
                    <pic:cNvPicPr>
                      <a:picLocks noChangeAspect="1" noChangeArrowheads="1"/>
                    </pic:cNvPicPr>
                  </pic:nvPicPr>
                  <pic:blipFill>
                    <a:blip r:embed="rId25"/>
                    <a:stretch>
                      <a:fillRect/>
                    </a:stretch>
                  </pic:blipFill>
                  <pic:spPr bwMode="auto">
                    <a:xfrm>
                      <a:off x="0" y="0"/>
                      <a:ext cx="5788660" cy="2474595"/>
                    </a:xfrm>
                    <a:prstGeom prst="rect">
                      <a:avLst/>
                    </a:prstGeom>
                  </pic:spPr>
                </pic:pic>
              </a:graphicData>
            </a:graphic>
          </wp:anchor>
        </w:drawing>
      </w:r>
      <w:bookmarkStart w:id="38" w:name="Ref_Рис.56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16</w:t>
      </w:r>
      <w:r>
        <w:rPr>
          <w:lang w:eastAsia="x-none"/>
        </w:rPr>
        <w:fldChar w:fldCharType="end"/>
      </w:r>
      <w:bookmarkEnd w:id="37"/>
      <w:bookmarkEnd w:id="38"/>
      <w:r>
        <w:rPr>
          <w:lang w:eastAsia="x-none"/>
        </w:rPr>
        <w:t xml:space="preserve"> Вкладка «Предоставление сведений из ГАР»</w:t>
      </w:r>
    </w:p>
    <w:p w14:paraId="013C00C1" w14:textId="77777777" w:rsidR="0047235D" w:rsidRDefault="00000000">
      <w:pPr>
        <w:pStyle w:val="10"/>
        <w:rPr>
          <w:lang w:val="ru-RU"/>
        </w:rPr>
      </w:pPr>
      <w:bookmarkStart w:id="39" w:name="__RefHeading___Toc3915_1346948451"/>
      <w:bookmarkStart w:id="40" w:name="_Toc135319703"/>
      <w:bookmarkStart w:id="41" w:name="_Toc135230097"/>
      <w:bookmarkEnd w:id="39"/>
      <w:r>
        <w:rPr>
          <w:lang w:val="ru-RU"/>
        </w:rPr>
        <w:lastRenderedPageBreak/>
        <w:t>Запросы официальной информации из ФИАС</w:t>
      </w:r>
      <w:bookmarkEnd w:id="40"/>
      <w:bookmarkEnd w:id="41"/>
    </w:p>
    <w:p w14:paraId="75F59313" w14:textId="77777777" w:rsidR="0047235D" w:rsidRDefault="00000000">
      <w:pPr>
        <w:pStyle w:val="a3"/>
        <w:rPr>
          <w:lang w:eastAsia="x-none"/>
        </w:rPr>
      </w:pPr>
      <w:r>
        <w:rPr>
          <w:lang w:eastAsia="x-none"/>
        </w:rPr>
        <w:t>Вы можете запросить официальную информацию из ФИАС и получить результат в любом налоговом органе ФНС или на сайте ФИАС. Выписка дается на бумаге или в электронном виде и является юридически значимой. Это значит, что она может быть предоставлена в любые государственные органы как подтверждающий документ.</w:t>
      </w:r>
    </w:p>
    <w:p w14:paraId="69182B20" w14:textId="77777777" w:rsidR="0047235D" w:rsidRDefault="00000000">
      <w:pPr>
        <w:pStyle w:val="a3"/>
        <w:rPr>
          <w:lang w:eastAsia="x-none"/>
        </w:rPr>
      </w:pPr>
      <w:r>
        <w:rPr>
          <w:lang w:eastAsia="x-none"/>
        </w:rPr>
        <w:t xml:space="preserve">Для подачи заявки на сайте ФИАС необходимо войти в личный кабинет заявителя с помощью логин/пароля. Для создания личного кабинета заявителя ФИАС и получения логина необходимо пройти процедуру регистрации. </w:t>
      </w:r>
    </w:p>
    <w:p w14:paraId="5F3B4D4E" w14:textId="77777777" w:rsidR="0047235D" w:rsidRDefault="00000000">
      <w:pPr>
        <w:pStyle w:val="21"/>
      </w:pPr>
      <w:bookmarkStart w:id="42" w:name="__RefHeading___Toc3917_1346948451"/>
      <w:bookmarkStart w:id="43" w:name="_Toc135319704"/>
      <w:bookmarkStart w:id="44" w:name="_Toc135230098"/>
      <w:bookmarkEnd w:id="42"/>
      <w:r>
        <w:t>Регистрация в Личном кабинете ФИАС</w:t>
      </w:r>
      <w:bookmarkEnd w:id="43"/>
      <w:bookmarkEnd w:id="44"/>
    </w:p>
    <w:p w14:paraId="01118BA5" w14:textId="77777777" w:rsidR="0047235D" w:rsidRDefault="00000000">
      <w:pPr>
        <w:pStyle w:val="a3"/>
      </w:pPr>
      <w:r>
        <w:rPr>
          <w:lang w:eastAsia="x-none"/>
        </w:rPr>
        <w:t>Для прохождения регистрации в ФИАС необходимо перейти на «Вход в личный кабинет» (</w:t>
      </w:r>
      <w:r>
        <w:rPr>
          <w:lang w:eastAsia="x-none"/>
        </w:rPr>
        <w:fldChar w:fldCharType="begin"/>
      </w:r>
      <w:r>
        <w:rPr>
          <w:lang w:eastAsia="x-none"/>
        </w:rPr>
        <w:instrText xml:space="preserve"> REF _Ref135227478 \h </w:instrText>
      </w:r>
      <w:r>
        <w:rPr>
          <w:lang w:eastAsia="x-none"/>
        </w:rPr>
      </w:r>
      <w:r>
        <w:rPr>
          <w:lang w:eastAsia="x-none"/>
        </w:rPr>
        <w:fldChar w:fldCharType="separate"/>
      </w:r>
      <w:r>
        <w:rPr>
          <w:lang w:eastAsia="x-none"/>
        </w:rPr>
        <w:t>Рис. 17</w:t>
      </w:r>
      <w:r>
        <w:rPr>
          <w:lang w:eastAsia="x-none"/>
        </w:rPr>
        <w:fldChar w:fldCharType="end"/>
      </w:r>
      <w:r>
        <w:rPr>
          <w:lang w:eastAsia="x-none"/>
        </w:rPr>
        <w:t>) и нажать кнопку «Зарегистрироваться». Появится форма регистрации нового пользователя (</w:t>
      </w:r>
      <w:r>
        <w:rPr>
          <w:lang w:eastAsia="x-none"/>
        </w:rPr>
        <w:fldChar w:fldCharType="begin"/>
      </w:r>
      <w:r>
        <w:rPr>
          <w:lang w:eastAsia="x-none"/>
        </w:rPr>
        <w:instrText xml:space="preserve"> REF _Ref135227665 \h </w:instrText>
      </w:r>
      <w:r>
        <w:rPr>
          <w:lang w:eastAsia="x-none"/>
        </w:rPr>
      </w:r>
      <w:r>
        <w:rPr>
          <w:lang w:eastAsia="x-none"/>
        </w:rPr>
        <w:fldChar w:fldCharType="separate"/>
      </w:r>
      <w:r>
        <w:rPr>
          <w:lang w:eastAsia="x-none"/>
        </w:rPr>
        <w:t>Рис. 18</w:t>
      </w:r>
      <w:r>
        <w:rPr>
          <w:lang w:eastAsia="x-none"/>
        </w:rPr>
        <w:fldChar w:fldCharType="end"/>
      </w:r>
      <w:r>
        <w:rPr>
          <w:lang w:eastAsia="x-none"/>
        </w:rPr>
        <w:t>). После заполнения формы необходимо нажать кнопку «Зарегистрироваться» (</w:t>
      </w:r>
      <w:r>
        <w:rPr>
          <w:lang w:eastAsia="x-none"/>
        </w:rPr>
        <w:fldChar w:fldCharType="begin"/>
      </w:r>
      <w:r>
        <w:rPr>
          <w:lang w:eastAsia="x-none"/>
        </w:rPr>
        <w:instrText xml:space="preserve"> REF _Ref135310828 \h </w:instrText>
      </w:r>
      <w:r>
        <w:rPr>
          <w:lang w:eastAsia="x-none"/>
        </w:rPr>
      </w:r>
      <w:r>
        <w:rPr>
          <w:lang w:eastAsia="x-none"/>
        </w:rPr>
        <w:fldChar w:fldCharType="separate"/>
      </w:r>
      <w:r>
        <w:rPr>
          <w:lang w:eastAsia="x-none"/>
        </w:rPr>
        <w:t>Рис. 19</w:t>
      </w:r>
      <w:r>
        <w:rPr>
          <w:lang w:eastAsia="x-none"/>
        </w:rPr>
        <w:fldChar w:fldCharType="end"/>
      </w:r>
      <w:r>
        <w:rPr>
          <w:lang w:eastAsia="x-none"/>
        </w:rPr>
        <w:t>).</w:t>
      </w:r>
    </w:p>
    <w:p w14:paraId="1926F869" w14:textId="77777777" w:rsidR="0047235D" w:rsidRDefault="0047235D">
      <w:pPr>
        <w:pStyle w:val="a3"/>
        <w:rPr>
          <w:lang w:eastAsia="x-none"/>
        </w:rPr>
      </w:pPr>
    </w:p>
    <w:p w14:paraId="071481DB" w14:textId="77777777" w:rsidR="0047235D" w:rsidRDefault="00000000">
      <w:pPr>
        <w:pStyle w:val="a3"/>
        <w:keepNext/>
        <w:ind w:firstLine="0"/>
      </w:pPr>
      <w:r>
        <w:rPr>
          <w:noProof/>
        </w:rPr>
        <w:drawing>
          <wp:inline distT="0" distB="0" distL="0" distR="0" wp14:anchorId="301ED046" wp14:editId="2928D85C">
            <wp:extent cx="5940425" cy="2759075"/>
            <wp:effectExtent l="0" t="0" r="0" b="0"/>
            <wp:docPr id="2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60"/>
                    <pic:cNvPicPr>
                      <a:picLocks noChangeAspect="1" noChangeArrowheads="1"/>
                    </pic:cNvPicPr>
                  </pic:nvPicPr>
                  <pic:blipFill>
                    <a:blip r:embed="rId26"/>
                    <a:stretch>
                      <a:fillRect/>
                    </a:stretch>
                  </pic:blipFill>
                  <pic:spPr bwMode="auto">
                    <a:xfrm>
                      <a:off x="0" y="0"/>
                      <a:ext cx="5940425" cy="2759075"/>
                    </a:xfrm>
                    <a:prstGeom prst="rect">
                      <a:avLst/>
                    </a:prstGeom>
                  </pic:spPr>
                </pic:pic>
              </a:graphicData>
            </a:graphic>
          </wp:inline>
        </w:drawing>
      </w:r>
    </w:p>
    <w:p w14:paraId="38C665E5" w14:textId="77777777" w:rsidR="0047235D" w:rsidRDefault="00000000">
      <w:pPr>
        <w:pStyle w:val="afff1"/>
      </w:pPr>
      <w:bookmarkStart w:id="45" w:name="_Ref135227478"/>
      <w:r>
        <w:t xml:space="preserve">Рис. </w:t>
      </w:r>
      <w:fldSimple w:instr=" SEQ Рис. \* ARABIC ">
        <w:r>
          <w:t>17</w:t>
        </w:r>
      </w:fldSimple>
      <w:bookmarkEnd w:id="45"/>
    </w:p>
    <w:p w14:paraId="2E3FCE48" w14:textId="77777777" w:rsidR="0047235D" w:rsidRDefault="0047235D"/>
    <w:p w14:paraId="60D97845" w14:textId="77777777" w:rsidR="0047235D" w:rsidRDefault="00000000">
      <w:r>
        <w:rPr>
          <w:noProof/>
        </w:rPr>
        <w:lastRenderedPageBreak/>
        <w:drawing>
          <wp:inline distT="0" distB="0" distL="0" distR="0" wp14:anchorId="1F010D7A" wp14:editId="066EC2D0">
            <wp:extent cx="5940425" cy="4479925"/>
            <wp:effectExtent l="0" t="0" r="0" b="0"/>
            <wp:docPr id="2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61"/>
                    <pic:cNvPicPr>
                      <a:picLocks noChangeAspect="1" noChangeArrowheads="1"/>
                    </pic:cNvPicPr>
                  </pic:nvPicPr>
                  <pic:blipFill>
                    <a:blip r:embed="rId27"/>
                    <a:stretch>
                      <a:fillRect/>
                    </a:stretch>
                  </pic:blipFill>
                  <pic:spPr bwMode="auto">
                    <a:xfrm>
                      <a:off x="0" y="0"/>
                      <a:ext cx="5940425" cy="4479925"/>
                    </a:xfrm>
                    <a:prstGeom prst="rect">
                      <a:avLst/>
                    </a:prstGeom>
                  </pic:spPr>
                </pic:pic>
              </a:graphicData>
            </a:graphic>
          </wp:inline>
        </w:drawing>
      </w:r>
    </w:p>
    <w:p w14:paraId="11E7E049" w14:textId="77777777" w:rsidR="0047235D" w:rsidRDefault="00000000">
      <w:pPr>
        <w:keepNext/>
      </w:pPr>
      <w:r>
        <w:rPr>
          <w:noProof/>
        </w:rPr>
        <w:drawing>
          <wp:inline distT="0" distB="0" distL="0" distR="0" wp14:anchorId="62344F98" wp14:editId="0BDE769A">
            <wp:extent cx="5940425" cy="1478280"/>
            <wp:effectExtent l="0" t="0" r="0" b="0"/>
            <wp:docPr id="23"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62"/>
                    <pic:cNvPicPr>
                      <a:picLocks noChangeAspect="1" noChangeArrowheads="1"/>
                    </pic:cNvPicPr>
                  </pic:nvPicPr>
                  <pic:blipFill>
                    <a:blip r:embed="rId28"/>
                    <a:stretch>
                      <a:fillRect/>
                    </a:stretch>
                  </pic:blipFill>
                  <pic:spPr bwMode="auto">
                    <a:xfrm>
                      <a:off x="0" y="0"/>
                      <a:ext cx="5940425" cy="1478280"/>
                    </a:xfrm>
                    <a:prstGeom prst="rect">
                      <a:avLst/>
                    </a:prstGeom>
                  </pic:spPr>
                </pic:pic>
              </a:graphicData>
            </a:graphic>
          </wp:inline>
        </w:drawing>
      </w:r>
    </w:p>
    <w:p w14:paraId="0794159B" w14:textId="77777777" w:rsidR="0047235D" w:rsidRDefault="00000000">
      <w:pPr>
        <w:pStyle w:val="afff1"/>
      </w:pPr>
      <w:bookmarkStart w:id="46" w:name="_Ref135227665"/>
      <w:r>
        <w:t xml:space="preserve">Рис. </w:t>
      </w:r>
      <w:fldSimple w:instr=" SEQ Рис. \* ARABIC ">
        <w:r>
          <w:t>18</w:t>
        </w:r>
      </w:fldSimple>
      <w:bookmarkEnd w:id="46"/>
    </w:p>
    <w:p w14:paraId="570DA0EA" w14:textId="77777777" w:rsidR="0047235D" w:rsidRDefault="0047235D"/>
    <w:p w14:paraId="40E32765" w14:textId="77777777" w:rsidR="0047235D" w:rsidRDefault="0047235D"/>
    <w:p w14:paraId="656B273B" w14:textId="77777777" w:rsidR="0047235D" w:rsidRDefault="00000000">
      <w:r>
        <w:rPr>
          <w:noProof/>
        </w:rPr>
        <w:lastRenderedPageBreak/>
        <w:drawing>
          <wp:inline distT="0" distB="0" distL="0" distR="0" wp14:anchorId="7078B980" wp14:editId="62714F3F">
            <wp:extent cx="5940425" cy="3164205"/>
            <wp:effectExtent l="0" t="0" r="0" b="0"/>
            <wp:docPr id="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
                    <pic:cNvPicPr>
                      <a:picLocks noChangeAspect="1" noChangeArrowheads="1"/>
                    </pic:cNvPicPr>
                  </pic:nvPicPr>
                  <pic:blipFill>
                    <a:blip r:embed="rId29"/>
                    <a:stretch>
                      <a:fillRect/>
                    </a:stretch>
                  </pic:blipFill>
                  <pic:spPr bwMode="auto">
                    <a:xfrm>
                      <a:off x="0" y="0"/>
                      <a:ext cx="5940425" cy="3164205"/>
                    </a:xfrm>
                    <a:prstGeom prst="rect">
                      <a:avLst/>
                    </a:prstGeom>
                  </pic:spPr>
                </pic:pic>
              </a:graphicData>
            </a:graphic>
          </wp:inline>
        </w:drawing>
      </w:r>
    </w:p>
    <w:p w14:paraId="5ACCDE98" w14:textId="77777777" w:rsidR="0047235D" w:rsidRDefault="00000000">
      <w:pPr>
        <w:keepNext/>
      </w:pPr>
      <w:r>
        <w:rPr>
          <w:noProof/>
        </w:rPr>
        <w:drawing>
          <wp:inline distT="0" distB="0" distL="0" distR="0" wp14:anchorId="2FFA0585" wp14:editId="25B28CCB">
            <wp:extent cx="5940425" cy="1938020"/>
            <wp:effectExtent l="0" t="0" r="0" b="0"/>
            <wp:docPr id="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3"/>
                    <pic:cNvPicPr>
                      <a:picLocks noChangeAspect="1" noChangeArrowheads="1"/>
                    </pic:cNvPicPr>
                  </pic:nvPicPr>
                  <pic:blipFill>
                    <a:blip r:embed="rId30"/>
                    <a:stretch>
                      <a:fillRect/>
                    </a:stretch>
                  </pic:blipFill>
                  <pic:spPr bwMode="auto">
                    <a:xfrm>
                      <a:off x="0" y="0"/>
                      <a:ext cx="5940425" cy="1938020"/>
                    </a:xfrm>
                    <a:prstGeom prst="rect">
                      <a:avLst/>
                    </a:prstGeom>
                  </pic:spPr>
                </pic:pic>
              </a:graphicData>
            </a:graphic>
          </wp:inline>
        </w:drawing>
      </w:r>
    </w:p>
    <w:p w14:paraId="00845719" w14:textId="77777777" w:rsidR="0047235D" w:rsidRDefault="00000000">
      <w:pPr>
        <w:pStyle w:val="afff1"/>
      </w:pPr>
      <w:bookmarkStart w:id="47" w:name="_Ref135310828"/>
      <w:r>
        <w:t xml:space="preserve">Рис. </w:t>
      </w:r>
      <w:fldSimple w:instr=" SEQ Рис. \* ARABIC ">
        <w:r>
          <w:t>19</w:t>
        </w:r>
      </w:fldSimple>
      <w:bookmarkEnd w:id="47"/>
    </w:p>
    <w:p w14:paraId="700E0071" w14:textId="77777777" w:rsidR="0047235D" w:rsidRDefault="0047235D"/>
    <w:p w14:paraId="6433EF41" w14:textId="77777777" w:rsidR="0047235D" w:rsidRDefault="0047235D"/>
    <w:p w14:paraId="376E6DE6" w14:textId="77777777" w:rsidR="0047235D" w:rsidRDefault="00000000">
      <w:pPr>
        <w:pStyle w:val="21"/>
      </w:pPr>
      <w:bookmarkStart w:id="48" w:name="__RefHeading___Toc3919_1346948451"/>
      <w:bookmarkStart w:id="49" w:name="__RefNumPara__247966_1523107724"/>
      <w:bookmarkStart w:id="50" w:name="_Toc135319705"/>
      <w:bookmarkStart w:id="51" w:name="_Toc135230099"/>
      <w:bookmarkEnd w:id="48"/>
      <w:bookmarkEnd w:id="49"/>
      <w:r>
        <w:t>Формирование запроса на предоставление сведений из ГАР</w:t>
      </w:r>
      <w:bookmarkEnd w:id="50"/>
      <w:bookmarkEnd w:id="51"/>
    </w:p>
    <w:p w14:paraId="227AEFDE" w14:textId="77777777" w:rsidR="0047235D" w:rsidRDefault="00000000">
      <w:pPr>
        <w:pStyle w:val="30"/>
      </w:pPr>
      <w:bookmarkStart w:id="52" w:name="__RefHeading___Toc3921_1346948451"/>
      <w:bookmarkStart w:id="53" w:name="_Toc1353197071"/>
      <w:bookmarkStart w:id="54" w:name="_Ref1353150321"/>
      <w:bookmarkStart w:id="55" w:name="_Toc1353197061"/>
      <w:bookmarkStart w:id="56" w:name="_Toc1352301001"/>
      <w:bookmarkEnd w:id="52"/>
      <w:r>
        <w:t>Запрос на предоставление выписки из ГАР об адресе объекта адресации</w:t>
      </w:r>
      <w:bookmarkEnd w:id="53"/>
      <w:bookmarkEnd w:id="54"/>
      <w:bookmarkEnd w:id="55"/>
      <w:bookmarkEnd w:id="56"/>
    </w:p>
    <w:p w14:paraId="6150CCEC" w14:textId="77777777" w:rsidR="0047235D" w:rsidRDefault="0047235D">
      <w:pPr>
        <w:pStyle w:val="a3"/>
        <w:rPr>
          <w:lang w:eastAsia="x-none"/>
        </w:rPr>
      </w:pPr>
    </w:p>
    <w:p w14:paraId="73D25931" w14:textId="77777777" w:rsidR="0047235D" w:rsidRDefault="00000000">
      <w:pPr>
        <w:pStyle w:val="a3"/>
      </w:pPr>
      <w:r>
        <w:rPr>
          <w:lang w:eastAsia="x-none"/>
        </w:rPr>
        <w:t xml:space="preserve">Согласно п. 3 Положения о порядке и способах предоставления сведений, содержащихся в государственном адресном реестре, органам государственной власти, органам местного самоуправления, физическим и юридическим лицам, в том числе посредством обеспечения доступа к федеральной информационной адресной системе, утвержденного </w:t>
      </w:r>
      <w:hyperlink r:id="rId31">
        <w:r>
          <w:rPr>
            <w:lang w:eastAsia="x-none"/>
          </w:rPr>
          <w:t>приказом Министерства финансов Российской Федерации от 14 сентября 2020 года</w:t>
        </w:r>
        <w:r w:rsidRPr="00773045">
          <w:rPr>
            <w:lang w:eastAsia="x-none"/>
          </w:rPr>
          <w:t xml:space="preserve"> №</w:t>
        </w:r>
        <w:r>
          <w:rPr>
            <w:lang w:eastAsia="x-none"/>
          </w:rPr>
          <w:t xml:space="preserve"> 193н</w:t>
        </w:r>
      </w:hyperlink>
      <w:r>
        <w:rPr>
          <w:lang w:eastAsia="x-none"/>
        </w:rPr>
        <w:t>, сведения, содержащиеся в государственном адресном реестре, (за исключением сведений, содержащихся в государственном адресном реестре, предоставляемых путем обеспечения доступа к федеральной информационной адресной системе) предоставляются в виде:</w:t>
      </w:r>
    </w:p>
    <w:p w14:paraId="67B4965F" w14:textId="77777777" w:rsidR="0047235D" w:rsidRDefault="00000000">
      <w:pPr>
        <w:pStyle w:val="a3"/>
        <w:rPr>
          <w:lang w:eastAsia="x-none"/>
        </w:rPr>
      </w:pPr>
      <w:r>
        <w:rPr>
          <w:lang w:eastAsia="x-none"/>
        </w:rPr>
        <w:lastRenderedPageBreak/>
        <w:t>1) выписки из государственного адресного реестра об адресе объекта адресации;</w:t>
      </w:r>
    </w:p>
    <w:p w14:paraId="15F9B82B" w14:textId="77777777" w:rsidR="0047235D" w:rsidRDefault="00000000">
      <w:pPr>
        <w:pStyle w:val="a3"/>
        <w:rPr>
          <w:lang w:eastAsia="x-none"/>
        </w:rPr>
      </w:pPr>
      <w:r>
        <w:rPr>
          <w:lang w:eastAsia="x-none"/>
        </w:rPr>
        <w:t>2) обобщенной информации, полученной в результате обработки содержащихся в государственном адресном реестре сведений об адресах.</w:t>
      </w:r>
    </w:p>
    <w:p w14:paraId="281B148D" w14:textId="77777777" w:rsidR="0047235D" w:rsidRDefault="00000000">
      <w:pPr>
        <w:pStyle w:val="a3"/>
      </w:pPr>
      <w:r>
        <w:rPr>
          <w:lang w:eastAsia="x-none"/>
        </w:rPr>
        <w:t xml:space="preserve">Согласно п. 39 Положения о порядке и способах предоставления сведений, содержащихся в государственном адресном реестре, органам государственной власти, органам местного самоуправления, физическим и юридическим лицам, в том числе посредством обеспечения доступа к федеральной информационной адресной системе, утвержденного </w:t>
      </w:r>
      <w:hyperlink r:id="rId32">
        <w:r>
          <w:rPr>
            <w:lang w:eastAsia="x-none"/>
          </w:rPr>
          <w:t>приказом Министерства финансов Российской Федерации от 14 сентября 2020 года</w:t>
        </w:r>
        <w:r w:rsidRPr="00773045">
          <w:rPr>
            <w:lang w:eastAsia="x-none"/>
          </w:rPr>
          <w:t xml:space="preserve"> №</w:t>
        </w:r>
        <w:r>
          <w:rPr>
            <w:lang w:eastAsia="x-none"/>
          </w:rPr>
          <w:t xml:space="preserve"> 193н</w:t>
        </w:r>
      </w:hyperlink>
      <w:r>
        <w:rPr>
          <w:lang w:eastAsia="x-none"/>
        </w:rPr>
        <w:t>, сведения, содержащиеся в государственном адресном реестре, предоставляются территориальным налоговым органом в течение пяти рабочих дней со дня получения запроса территориальным налоговым органом.</w:t>
      </w:r>
    </w:p>
    <w:p w14:paraId="31F03147" w14:textId="77777777" w:rsidR="0047235D" w:rsidRDefault="00000000">
      <w:pPr>
        <w:pStyle w:val="a3"/>
        <w:spacing w:after="0"/>
      </w:pPr>
      <w:r>
        <w:rPr>
          <w:lang w:eastAsia="x-none"/>
        </w:rPr>
        <w:t>Размер платы, взимаемой за предоставление содержащихся в государственном адресном реестре сведений об адресах установлен </w:t>
      </w:r>
      <w:hyperlink r:id="rId33">
        <w:r>
          <w:t>приказом Министерства финансов Российской Федерации от 16.10.2014 № 118н</w:t>
        </w:r>
      </w:hyperlink>
      <w:r>
        <w:rPr>
          <w:lang w:eastAsia="x-none"/>
        </w:rPr>
        <w:t> и составляет:</w:t>
      </w:r>
    </w:p>
    <w:p w14:paraId="669F3247" w14:textId="77777777" w:rsidR="0047235D" w:rsidRDefault="00000000">
      <w:pPr>
        <w:pStyle w:val="a3"/>
        <w:spacing w:after="0"/>
      </w:pPr>
      <w:r>
        <w:rPr>
          <w:b/>
          <w:bCs/>
          <w:lang w:eastAsia="x-none"/>
        </w:rPr>
        <w:t>- для физических лиц - 115 руб. за 1 экземпляр</w:t>
      </w:r>
      <w:r w:rsidRPr="00773045">
        <w:rPr>
          <w:b/>
          <w:bCs/>
          <w:lang w:eastAsia="x-none"/>
        </w:rPr>
        <w:t>;</w:t>
      </w:r>
    </w:p>
    <w:p w14:paraId="0458C48F" w14:textId="77777777" w:rsidR="0047235D" w:rsidRDefault="00000000">
      <w:pPr>
        <w:pStyle w:val="a3"/>
        <w:spacing w:after="0"/>
        <w:rPr>
          <w:b/>
          <w:bCs/>
          <w:lang w:eastAsia="x-none"/>
        </w:rPr>
      </w:pPr>
      <w:r>
        <w:rPr>
          <w:b/>
          <w:bCs/>
          <w:lang w:eastAsia="x-none"/>
        </w:rPr>
        <w:t>- для юридических лиц - 1000руб. за 1 экземпляр.</w:t>
      </w:r>
    </w:p>
    <w:p w14:paraId="5C79519A" w14:textId="77777777" w:rsidR="0047235D" w:rsidRDefault="00000000">
      <w:pPr>
        <w:pStyle w:val="a3"/>
        <w:spacing w:after="0"/>
      </w:pPr>
      <w:r>
        <w:rPr>
          <w:lang w:eastAsia="x-none"/>
        </w:rPr>
        <w:t>Срок предоставления выписки - </w:t>
      </w:r>
      <w:r>
        <w:rPr>
          <w:b/>
          <w:bCs/>
          <w:lang w:eastAsia="x-none"/>
        </w:rPr>
        <w:t>до 5 рабочих дней.</w:t>
      </w:r>
    </w:p>
    <w:p w14:paraId="353C6EDE" w14:textId="77777777" w:rsidR="0047235D" w:rsidRDefault="00000000">
      <w:pPr>
        <w:pStyle w:val="a3"/>
        <w:spacing w:after="0"/>
        <w:rPr>
          <w:lang w:eastAsia="x-none"/>
        </w:rPr>
      </w:pPr>
      <w:r>
        <w:rPr>
          <w:lang w:eastAsia="x-none"/>
        </w:rPr>
        <w:t>Выписка, способ получения которой подразумевает бумажный документ ответа, предоставляется на платной основе. Если способ получения ответа на запрос на предоставление сведений из ГАР в виде выписки об адресе объекта адресации подразумевает документ в электронном виде, то сведения предоставляются на безвозмездной основе.</w:t>
      </w:r>
    </w:p>
    <w:p w14:paraId="6A760008" w14:textId="77777777" w:rsidR="0047235D" w:rsidRDefault="00000000">
      <w:pPr>
        <w:pStyle w:val="a3"/>
      </w:pPr>
      <w:r>
        <w:rPr>
          <w:lang w:eastAsia="x-none"/>
        </w:rPr>
        <w:t>Для предоставления сведений из ГАР необходимо сформировать запрос на выписку об адресе, либо запрос на обобщенную информацию об адресах. Данные запросы могут формировать авторизованные пользователи на вкладке «Предоставление сведений из ГАР» (</w:t>
      </w:r>
      <w:r>
        <w:rPr>
          <w:lang w:eastAsia="x-none"/>
        </w:rPr>
        <w:fldChar w:fldCharType="begin"/>
      </w:r>
      <w:r>
        <w:rPr>
          <w:lang w:eastAsia="x-none"/>
        </w:rPr>
        <w:instrText xml:space="preserve"> REF _Ref135227967 \h </w:instrText>
      </w:r>
      <w:r>
        <w:rPr>
          <w:lang w:eastAsia="x-none"/>
        </w:rPr>
      </w:r>
      <w:r>
        <w:rPr>
          <w:lang w:eastAsia="x-none"/>
        </w:rPr>
        <w:fldChar w:fldCharType="separate"/>
      </w:r>
      <w:r>
        <w:rPr>
          <w:lang w:eastAsia="x-none"/>
        </w:rPr>
        <w:t>Рис. 20</w:t>
      </w:r>
      <w:r>
        <w:rPr>
          <w:lang w:eastAsia="x-none"/>
        </w:rPr>
        <w:fldChar w:fldCharType="end"/>
      </w:r>
      <w:r>
        <w:rPr>
          <w:lang w:eastAsia="x-none"/>
        </w:rPr>
        <w:t>). Далее следуйте инструкции на данной вкладке.</w:t>
      </w:r>
    </w:p>
    <w:p w14:paraId="4BEC1463" w14:textId="77777777" w:rsidR="0047235D" w:rsidRDefault="0047235D">
      <w:pPr>
        <w:pStyle w:val="a3"/>
        <w:rPr>
          <w:lang w:eastAsia="x-none"/>
        </w:rPr>
      </w:pPr>
    </w:p>
    <w:p w14:paraId="3AD6FFDE" w14:textId="77777777" w:rsidR="0047235D" w:rsidRDefault="00000000">
      <w:pPr>
        <w:pStyle w:val="a3"/>
        <w:keepNext/>
        <w:ind w:firstLine="0"/>
      </w:pPr>
      <w:r>
        <w:rPr>
          <w:noProof/>
        </w:rPr>
        <w:lastRenderedPageBreak/>
        <w:drawing>
          <wp:inline distT="0" distB="0" distL="0" distR="0" wp14:anchorId="4DD01A8B" wp14:editId="43971552">
            <wp:extent cx="5940425" cy="3815080"/>
            <wp:effectExtent l="0" t="0" r="0" b="0"/>
            <wp:docPr id="2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63"/>
                    <pic:cNvPicPr>
                      <a:picLocks noChangeAspect="1" noChangeArrowheads="1"/>
                    </pic:cNvPicPr>
                  </pic:nvPicPr>
                  <pic:blipFill>
                    <a:blip r:embed="rId34"/>
                    <a:stretch>
                      <a:fillRect/>
                    </a:stretch>
                  </pic:blipFill>
                  <pic:spPr bwMode="auto">
                    <a:xfrm>
                      <a:off x="0" y="0"/>
                      <a:ext cx="5940425" cy="3815080"/>
                    </a:xfrm>
                    <a:prstGeom prst="rect">
                      <a:avLst/>
                    </a:prstGeom>
                  </pic:spPr>
                </pic:pic>
              </a:graphicData>
            </a:graphic>
          </wp:inline>
        </w:drawing>
      </w:r>
    </w:p>
    <w:p w14:paraId="6522C2AF" w14:textId="77777777" w:rsidR="0047235D" w:rsidRDefault="00000000">
      <w:pPr>
        <w:pStyle w:val="afff1"/>
      </w:pPr>
      <w:bookmarkStart w:id="57" w:name="_Ref135227967"/>
      <w:r>
        <w:t xml:space="preserve">Рис. </w:t>
      </w:r>
      <w:fldSimple w:instr=" SEQ Рис. \* ARABIC ">
        <w:r>
          <w:t>20</w:t>
        </w:r>
      </w:fldSimple>
      <w:bookmarkEnd w:id="57"/>
      <w:r>
        <w:rPr>
          <w:lang w:eastAsia="x-none"/>
        </w:rPr>
        <w:t xml:space="preserve"> «Предоставление сведений из ГАР»</w:t>
      </w:r>
    </w:p>
    <w:p w14:paraId="0193A804" w14:textId="77777777" w:rsidR="0047235D" w:rsidRDefault="0047235D">
      <w:pPr>
        <w:pStyle w:val="a3"/>
        <w:ind w:firstLine="0"/>
        <w:rPr>
          <w:lang w:eastAsia="x-none"/>
        </w:rPr>
      </w:pPr>
    </w:p>
    <w:p w14:paraId="18A15F46" w14:textId="77777777" w:rsidR="0047235D" w:rsidRDefault="00000000">
      <w:pPr>
        <w:pStyle w:val="30"/>
      </w:pPr>
      <w:bookmarkStart w:id="58" w:name="__RefHeading___Toc3923_1346948451"/>
      <w:bookmarkStart w:id="59" w:name="_Toc135319706"/>
      <w:bookmarkStart w:id="60" w:name="_Ref135315032"/>
      <w:bookmarkEnd w:id="58"/>
      <w:r>
        <w:t>Пример</w:t>
      </w:r>
      <w:r>
        <w:rPr>
          <w:lang w:val="ru-RU"/>
        </w:rPr>
        <w:t xml:space="preserve"> формирования запроса на</w:t>
      </w:r>
      <w:r>
        <w:t xml:space="preserve"> «Предоставление сведений из ГАР»</w:t>
      </w:r>
      <w:bookmarkEnd w:id="59"/>
      <w:bookmarkEnd w:id="60"/>
    </w:p>
    <w:p w14:paraId="01D0AE4B" w14:textId="77777777" w:rsidR="0047235D" w:rsidRDefault="0047235D">
      <w:pPr>
        <w:pStyle w:val="a3"/>
      </w:pPr>
    </w:p>
    <w:p w14:paraId="3DBB1228" w14:textId="77777777" w:rsidR="0047235D" w:rsidRDefault="00000000">
      <w:pPr>
        <w:pStyle w:val="a3"/>
        <w:ind w:firstLine="0"/>
      </w:pPr>
      <w:r>
        <w:rPr>
          <w:lang w:eastAsia="x-none"/>
        </w:rPr>
        <w:tab/>
        <w:t>Войдите в личный кабинет заявителя (</w:t>
      </w:r>
      <w:r>
        <w:rPr>
          <w:lang w:eastAsia="x-none"/>
        </w:rPr>
        <w:fldChar w:fldCharType="begin"/>
      </w:r>
      <w:r>
        <w:rPr>
          <w:lang w:eastAsia="x-none"/>
        </w:rPr>
        <w:instrText xml:space="preserve"> REF _Ref135312330 \h </w:instrText>
      </w:r>
      <w:r>
        <w:rPr>
          <w:lang w:eastAsia="x-none"/>
        </w:rPr>
      </w:r>
      <w:r>
        <w:rPr>
          <w:lang w:eastAsia="x-none"/>
        </w:rPr>
        <w:fldChar w:fldCharType="separate"/>
      </w:r>
      <w:r>
        <w:rPr>
          <w:lang w:eastAsia="x-none"/>
        </w:rPr>
        <w:t>Рис. 21</w:t>
      </w:r>
      <w:r>
        <w:rPr>
          <w:lang w:eastAsia="x-none"/>
        </w:rPr>
        <w:fldChar w:fldCharType="end"/>
      </w:r>
      <w:r>
        <w:rPr>
          <w:lang w:eastAsia="x-none"/>
        </w:rPr>
        <w:t>)</w:t>
      </w:r>
    </w:p>
    <w:p w14:paraId="4CB44C61" w14:textId="77777777" w:rsidR="0047235D" w:rsidRDefault="00000000">
      <w:pPr>
        <w:pStyle w:val="a3"/>
        <w:keepNext/>
        <w:ind w:firstLine="0"/>
      </w:pPr>
      <w:r>
        <w:rPr>
          <w:noProof/>
        </w:rPr>
        <w:drawing>
          <wp:inline distT="0" distB="0" distL="0" distR="0" wp14:anchorId="1619C7EE" wp14:editId="7617A078">
            <wp:extent cx="5940425" cy="2977515"/>
            <wp:effectExtent l="0" t="0" r="0"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4"/>
                    <pic:cNvPicPr>
                      <a:picLocks noChangeAspect="1" noChangeArrowheads="1"/>
                    </pic:cNvPicPr>
                  </pic:nvPicPr>
                  <pic:blipFill>
                    <a:blip r:embed="rId35"/>
                    <a:stretch>
                      <a:fillRect/>
                    </a:stretch>
                  </pic:blipFill>
                  <pic:spPr bwMode="auto">
                    <a:xfrm>
                      <a:off x="0" y="0"/>
                      <a:ext cx="5940425" cy="2977515"/>
                    </a:xfrm>
                    <a:prstGeom prst="rect">
                      <a:avLst/>
                    </a:prstGeom>
                  </pic:spPr>
                </pic:pic>
              </a:graphicData>
            </a:graphic>
          </wp:inline>
        </w:drawing>
      </w:r>
    </w:p>
    <w:p w14:paraId="3BE3151B" w14:textId="77777777" w:rsidR="0047235D" w:rsidRDefault="00000000">
      <w:pPr>
        <w:pStyle w:val="afff1"/>
      </w:pPr>
      <w:bookmarkStart w:id="61" w:name="_Ref135312330"/>
      <w:r>
        <w:t xml:space="preserve">Рис. </w:t>
      </w:r>
      <w:fldSimple w:instr=" SEQ Рис. \* ARABIC ">
        <w:r>
          <w:t>21</w:t>
        </w:r>
      </w:fldSimple>
      <w:bookmarkEnd w:id="61"/>
      <w:r>
        <w:rPr>
          <w:lang w:eastAsia="x-none"/>
        </w:rPr>
        <w:t xml:space="preserve"> Окно «Вход в личный кабинет заявителя»</w:t>
      </w:r>
    </w:p>
    <w:p w14:paraId="11AD8DEB" w14:textId="77777777" w:rsidR="0047235D" w:rsidRDefault="0047235D">
      <w:pPr>
        <w:pStyle w:val="a3"/>
        <w:ind w:firstLine="0"/>
        <w:rPr>
          <w:lang w:eastAsia="x-none"/>
        </w:rPr>
      </w:pPr>
    </w:p>
    <w:p w14:paraId="4A2A336E" w14:textId="77777777" w:rsidR="0047235D" w:rsidRDefault="00000000">
      <w:pPr>
        <w:pStyle w:val="a3"/>
        <w:ind w:firstLine="0"/>
      </w:pPr>
      <w:r>
        <w:rPr>
          <w:lang w:eastAsia="x-none"/>
        </w:rPr>
        <w:lastRenderedPageBreak/>
        <w:tab/>
        <w:t>На открывшейся странице «Личный кабинет заявителя» выберите вкладку «Новое заявление или запрос» (</w:t>
      </w:r>
      <w:r>
        <w:rPr>
          <w:lang w:eastAsia="x-none"/>
        </w:rPr>
        <w:fldChar w:fldCharType="begin"/>
      </w:r>
      <w:r>
        <w:rPr>
          <w:lang w:eastAsia="x-none"/>
        </w:rPr>
        <w:instrText xml:space="preserve"> REF _Ref135312393 \h </w:instrText>
      </w:r>
      <w:r>
        <w:rPr>
          <w:lang w:eastAsia="x-none"/>
        </w:rPr>
      </w:r>
      <w:r>
        <w:rPr>
          <w:lang w:eastAsia="x-none"/>
        </w:rPr>
        <w:fldChar w:fldCharType="separate"/>
      </w:r>
      <w:r>
        <w:rPr>
          <w:lang w:eastAsia="x-none"/>
        </w:rPr>
        <w:t>Рис. 22</w:t>
      </w:r>
      <w:r>
        <w:rPr>
          <w:lang w:eastAsia="x-none"/>
        </w:rPr>
        <w:fldChar w:fldCharType="end"/>
      </w:r>
      <w:r>
        <w:rPr>
          <w:lang w:eastAsia="x-none"/>
        </w:rPr>
        <w:t>)</w:t>
      </w:r>
    </w:p>
    <w:p w14:paraId="5003F29A" w14:textId="77777777" w:rsidR="0047235D" w:rsidRDefault="00000000">
      <w:pPr>
        <w:pStyle w:val="a3"/>
        <w:keepNext/>
        <w:ind w:firstLine="0"/>
      </w:pPr>
      <w:r>
        <w:rPr>
          <w:noProof/>
        </w:rPr>
        <w:drawing>
          <wp:inline distT="0" distB="0" distL="0" distR="0" wp14:anchorId="0373FF7A" wp14:editId="141CA3BF">
            <wp:extent cx="5940425" cy="5308600"/>
            <wp:effectExtent l="0" t="0" r="0" b="0"/>
            <wp:docPr id="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5"/>
                    <pic:cNvPicPr>
                      <a:picLocks noChangeAspect="1" noChangeArrowheads="1"/>
                    </pic:cNvPicPr>
                  </pic:nvPicPr>
                  <pic:blipFill>
                    <a:blip r:embed="rId36"/>
                    <a:stretch>
                      <a:fillRect/>
                    </a:stretch>
                  </pic:blipFill>
                  <pic:spPr bwMode="auto">
                    <a:xfrm>
                      <a:off x="0" y="0"/>
                      <a:ext cx="5940425" cy="5308600"/>
                    </a:xfrm>
                    <a:prstGeom prst="rect">
                      <a:avLst/>
                    </a:prstGeom>
                  </pic:spPr>
                </pic:pic>
              </a:graphicData>
            </a:graphic>
          </wp:inline>
        </w:drawing>
      </w:r>
    </w:p>
    <w:p w14:paraId="427EF083" w14:textId="77777777" w:rsidR="0047235D" w:rsidRDefault="00000000">
      <w:pPr>
        <w:pStyle w:val="afff1"/>
      </w:pPr>
      <w:bookmarkStart w:id="62" w:name="_Ref135312393"/>
      <w:r>
        <w:t xml:space="preserve">Рис. </w:t>
      </w:r>
      <w:fldSimple w:instr=" SEQ Рис. \* ARABIC ">
        <w:r>
          <w:t>22</w:t>
        </w:r>
      </w:fldSimple>
      <w:bookmarkEnd w:id="62"/>
    </w:p>
    <w:p w14:paraId="1ADDA104" w14:textId="77777777" w:rsidR="0047235D" w:rsidRDefault="0047235D"/>
    <w:p w14:paraId="4376DE9C" w14:textId="77777777" w:rsidR="0047235D" w:rsidRDefault="00000000">
      <w:r>
        <w:tab/>
        <w:t>Выберите последовательно необходимые вам действия: (</w:t>
      </w:r>
      <w:r>
        <w:fldChar w:fldCharType="begin"/>
      </w:r>
      <w:r>
        <w:instrText xml:space="preserve"> REF _Ref135314638 \h </w:instrText>
      </w:r>
      <w:r>
        <w:fldChar w:fldCharType="separate"/>
      </w:r>
      <w:r>
        <w:t>Рис. 23</w:t>
      </w:r>
      <w:r>
        <w:fldChar w:fldCharType="end"/>
      </w:r>
      <w:r>
        <w:t xml:space="preserve">, </w:t>
      </w:r>
      <w:r>
        <w:fldChar w:fldCharType="begin"/>
      </w:r>
      <w:r>
        <w:instrText xml:space="preserve"> REF Ref_Рис.22_label_and_number \h </w:instrText>
      </w:r>
      <w:r>
        <w:fldChar w:fldCharType="separate"/>
      </w:r>
      <w:r>
        <w:t>Рис. 24</w:t>
      </w:r>
      <w:r>
        <w:fldChar w:fldCharType="end"/>
      </w:r>
      <w:r>
        <w:t xml:space="preserve">, </w:t>
      </w:r>
      <w:r>
        <w:fldChar w:fldCharType="begin"/>
      </w:r>
      <w:r>
        <w:instrText xml:space="preserve"> REF _Ref135314673 \h </w:instrText>
      </w:r>
      <w:r>
        <w:fldChar w:fldCharType="separate"/>
      </w:r>
      <w:r>
        <w:t>Рис. 25</w:t>
      </w:r>
      <w:r>
        <w:fldChar w:fldCharType="end"/>
      </w:r>
      <w:r>
        <w:t xml:space="preserve">, </w:t>
      </w:r>
      <w:r>
        <w:fldChar w:fldCharType="begin"/>
      </w:r>
      <w:r>
        <w:instrText xml:space="preserve"> REF Ref_Рис.24_label_and_number \h </w:instrText>
      </w:r>
      <w:r>
        <w:fldChar w:fldCharType="separate"/>
      </w:r>
      <w:r>
        <w:t>Рис. 26</w:t>
      </w:r>
      <w:r>
        <w:fldChar w:fldCharType="end"/>
      </w:r>
      <w:r>
        <w:t xml:space="preserve">,  </w:t>
      </w:r>
      <w:r>
        <w:fldChar w:fldCharType="begin"/>
      </w:r>
      <w:r>
        <w:instrText xml:space="preserve"> REF Ref_Рис.25_label_and_number \h </w:instrText>
      </w:r>
      <w:r>
        <w:fldChar w:fldCharType="separate"/>
      </w:r>
      <w:r>
        <w:t>Рис. 27</w:t>
      </w:r>
      <w:r>
        <w:fldChar w:fldCharType="end"/>
      </w:r>
      <w:r>
        <w:t>,</w:t>
      </w:r>
      <w:r>
        <w:fldChar w:fldCharType="begin"/>
      </w:r>
      <w:r>
        <w:instrText xml:space="preserve"> REF _Ref135314680 \h </w:instrText>
      </w:r>
      <w:r>
        <w:fldChar w:fldCharType="separate"/>
      </w:r>
      <w:r>
        <w:t>Рис. 28</w:t>
      </w:r>
      <w:r>
        <w:fldChar w:fldCharType="end"/>
      </w:r>
      <w:r>
        <w:t xml:space="preserve">, </w:t>
      </w:r>
      <w:r>
        <w:fldChar w:fldCharType="begin"/>
      </w:r>
      <w:r>
        <w:instrText xml:space="preserve"> REF _Ref135314682 \h </w:instrText>
      </w:r>
      <w:r>
        <w:fldChar w:fldCharType="separate"/>
      </w:r>
      <w:r>
        <w:t>Рис. 29</w:t>
      </w:r>
      <w:r>
        <w:fldChar w:fldCharType="end"/>
      </w:r>
      <w:r>
        <w:t xml:space="preserve">, </w:t>
      </w:r>
      <w:r>
        <w:fldChar w:fldCharType="begin"/>
      </w:r>
      <w:r>
        <w:instrText xml:space="preserve"> REF _Ref135314685 \h </w:instrText>
      </w:r>
      <w:r>
        <w:fldChar w:fldCharType="separate"/>
      </w:r>
      <w:r>
        <w:t>Рис. 30</w:t>
      </w:r>
      <w:r>
        <w:fldChar w:fldCharType="end"/>
      </w:r>
      <w:r>
        <w:t xml:space="preserve">, </w:t>
      </w:r>
      <w:r>
        <w:fldChar w:fldCharType="begin"/>
      </w:r>
      <w:r>
        <w:instrText xml:space="preserve"> REF _Ref135314687 \h </w:instrText>
      </w:r>
      <w:r>
        <w:fldChar w:fldCharType="separate"/>
      </w:r>
      <w:r>
        <w:t>Рис. 32</w:t>
      </w:r>
      <w:r>
        <w:fldChar w:fldCharType="end"/>
      </w:r>
      <w:r>
        <w:t xml:space="preserve">, </w:t>
      </w:r>
      <w:r>
        <w:fldChar w:fldCharType="begin"/>
      </w:r>
      <w:r>
        <w:instrText xml:space="preserve"> REF _Ref135314689 \h </w:instrText>
      </w:r>
      <w:r>
        <w:fldChar w:fldCharType="separate"/>
      </w:r>
      <w:r>
        <w:t>Рис. 33</w:t>
      </w:r>
      <w:r>
        <w:fldChar w:fldCharType="end"/>
      </w:r>
      <w:r>
        <w:t xml:space="preserve">, </w:t>
      </w:r>
      <w:r>
        <w:fldChar w:fldCharType="begin"/>
      </w:r>
      <w:r>
        <w:instrText xml:space="preserve"> REF _Ref135314691 \h </w:instrText>
      </w:r>
      <w:r>
        <w:fldChar w:fldCharType="separate"/>
      </w:r>
      <w:r>
        <w:t>Рис. 34</w:t>
      </w:r>
      <w:r>
        <w:fldChar w:fldCharType="end"/>
      </w:r>
      <w:r>
        <w:t>)</w:t>
      </w:r>
    </w:p>
    <w:p w14:paraId="4246DD70" w14:textId="77777777" w:rsidR="0047235D" w:rsidRDefault="0047235D">
      <w:pPr>
        <w:pStyle w:val="a3"/>
        <w:rPr>
          <w:lang w:eastAsia="x-none"/>
        </w:rPr>
      </w:pPr>
    </w:p>
    <w:p w14:paraId="33A9F891" w14:textId="77777777" w:rsidR="0047235D" w:rsidRDefault="00000000">
      <w:pPr>
        <w:pStyle w:val="a3"/>
        <w:keepNext/>
        <w:ind w:firstLine="0"/>
      </w:pPr>
      <w:r>
        <w:rPr>
          <w:noProof/>
        </w:rPr>
        <w:lastRenderedPageBreak/>
        <w:drawing>
          <wp:inline distT="0" distB="0" distL="0" distR="0" wp14:anchorId="29C2813F" wp14:editId="25E523D5">
            <wp:extent cx="5940425" cy="1929130"/>
            <wp:effectExtent l="0" t="0" r="0" b="0"/>
            <wp:docPr id="2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8"/>
                    <pic:cNvPicPr>
                      <a:picLocks noChangeAspect="1" noChangeArrowheads="1"/>
                    </pic:cNvPicPr>
                  </pic:nvPicPr>
                  <pic:blipFill>
                    <a:blip r:embed="rId37"/>
                    <a:stretch>
                      <a:fillRect/>
                    </a:stretch>
                  </pic:blipFill>
                  <pic:spPr bwMode="auto">
                    <a:xfrm>
                      <a:off x="0" y="0"/>
                      <a:ext cx="5940425" cy="1929130"/>
                    </a:xfrm>
                    <a:prstGeom prst="rect">
                      <a:avLst/>
                    </a:prstGeom>
                  </pic:spPr>
                </pic:pic>
              </a:graphicData>
            </a:graphic>
          </wp:inline>
        </w:drawing>
      </w:r>
    </w:p>
    <w:p w14:paraId="1AB19537" w14:textId="77777777" w:rsidR="0047235D" w:rsidRDefault="00000000">
      <w:pPr>
        <w:pStyle w:val="afff1"/>
      </w:pPr>
      <w:bookmarkStart w:id="63" w:name="_Ref135314638"/>
      <w:r>
        <w:t xml:space="preserve">Рис. </w:t>
      </w:r>
      <w:fldSimple w:instr=" SEQ Рис. \* ARABIC ">
        <w:r>
          <w:t>23</w:t>
        </w:r>
      </w:fldSimple>
      <w:bookmarkEnd w:id="63"/>
    </w:p>
    <w:p w14:paraId="29B61DD9" w14:textId="77777777" w:rsidR="0047235D" w:rsidRDefault="00000000">
      <w:pPr>
        <w:pStyle w:val="a3"/>
        <w:ind w:firstLine="0"/>
      </w:pPr>
      <w:r>
        <w:rPr>
          <w:lang w:eastAsia="x-none"/>
        </w:rPr>
        <w:tab/>
        <w:t xml:space="preserve">На странице «О ФИАС. Кто обращается за услугой?» необходимо указать лицо, обращающееся за услугой. Заявитель может быть либо физическим лицом, либо юридическим лицом. </w:t>
      </w:r>
    </w:p>
    <w:p w14:paraId="4AA3D085" w14:textId="77777777" w:rsidR="0047235D" w:rsidRDefault="00000000">
      <w:pPr>
        <w:pStyle w:val="afff1"/>
      </w:pPr>
      <w:bookmarkStart w:id="64" w:name="_Ref1353146671"/>
      <w:r>
        <w:rPr>
          <w:noProof/>
        </w:rPr>
        <w:drawing>
          <wp:anchor distT="0" distB="0" distL="0" distR="0" simplePos="0" relativeHeight="59" behindDoc="0" locked="0" layoutInCell="0" allowOverlap="1" wp14:anchorId="629C62F7" wp14:editId="248D8D9A">
            <wp:simplePos x="0" y="0"/>
            <wp:positionH relativeFrom="column">
              <wp:posOffset>114300</wp:posOffset>
            </wp:positionH>
            <wp:positionV relativeFrom="paragraph">
              <wp:posOffset>-81915</wp:posOffset>
            </wp:positionV>
            <wp:extent cx="5940425" cy="2288540"/>
            <wp:effectExtent l="0" t="0" r="0" b="0"/>
            <wp:wrapSquare wrapText="largest"/>
            <wp:docPr id="30"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7"/>
                    <pic:cNvPicPr>
                      <a:picLocks noChangeAspect="1" noChangeArrowheads="1"/>
                    </pic:cNvPicPr>
                  </pic:nvPicPr>
                  <pic:blipFill>
                    <a:blip r:embed="rId38"/>
                    <a:stretch>
                      <a:fillRect/>
                    </a:stretch>
                  </pic:blipFill>
                  <pic:spPr bwMode="auto">
                    <a:xfrm>
                      <a:off x="0" y="0"/>
                      <a:ext cx="5940425" cy="2288540"/>
                    </a:xfrm>
                    <a:prstGeom prst="rect">
                      <a:avLst/>
                    </a:prstGeom>
                  </pic:spPr>
                </pic:pic>
              </a:graphicData>
            </a:graphic>
          </wp:anchor>
        </w:drawing>
      </w:r>
      <w:bookmarkStart w:id="65" w:name="Ref_Рис.22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24</w:t>
      </w:r>
      <w:r>
        <w:rPr>
          <w:lang w:eastAsia="x-none"/>
        </w:rPr>
        <w:fldChar w:fldCharType="end"/>
      </w:r>
      <w:bookmarkEnd w:id="64"/>
      <w:bookmarkEnd w:id="65"/>
      <w:r>
        <w:rPr>
          <w:lang w:eastAsia="x-none"/>
        </w:rPr>
        <w:t xml:space="preserve"> Страница выбора лица, обращающегося за услугой</w:t>
      </w:r>
    </w:p>
    <w:p w14:paraId="09834B1F" w14:textId="77777777" w:rsidR="0047235D" w:rsidRDefault="00000000">
      <w:pPr>
        <w:pStyle w:val="a3"/>
        <w:ind w:firstLine="0"/>
      </w:pPr>
      <w:r>
        <w:rPr>
          <w:lang w:eastAsia="x-none"/>
        </w:rPr>
        <w:tab/>
        <w:t>При выборе варианта «Представитель заявителя» необходимо обязательно указать реквизиты и приложить документ, подтверждающий полномочия представителя (</w:t>
      </w:r>
      <w:r>
        <w:rPr>
          <w:lang w:eastAsia="x-none"/>
        </w:rPr>
        <w:fldChar w:fldCharType="begin"/>
      </w:r>
      <w:r>
        <w:rPr>
          <w:lang w:eastAsia="x-none"/>
        </w:rPr>
        <w:instrText xml:space="preserve"> REF Ref_Рис.24_label_and_number \h </w:instrText>
      </w:r>
      <w:r>
        <w:rPr>
          <w:lang w:eastAsia="x-none"/>
        </w:rPr>
      </w:r>
      <w:r>
        <w:rPr>
          <w:lang w:eastAsia="x-none"/>
        </w:rPr>
        <w:fldChar w:fldCharType="separate"/>
      </w:r>
      <w:r>
        <w:rPr>
          <w:lang w:eastAsia="x-none"/>
        </w:rPr>
        <w:t>Рис. 26</w:t>
      </w:r>
      <w:r>
        <w:rPr>
          <w:lang w:eastAsia="x-none"/>
        </w:rPr>
        <w:fldChar w:fldCharType="end"/>
      </w:r>
      <w:r>
        <w:rPr>
          <w:lang w:eastAsia="x-none"/>
        </w:rPr>
        <w:t>), а также заполнить данные о представителе (</w:t>
      </w:r>
      <w:r>
        <w:rPr>
          <w:lang w:eastAsia="x-none"/>
        </w:rPr>
        <w:fldChar w:fldCharType="begin"/>
      </w:r>
      <w:r>
        <w:rPr>
          <w:lang w:eastAsia="x-none"/>
        </w:rPr>
        <w:instrText xml:space="preserve"> REF Ref_Рис.25_label_and_number \h </w:instrText>
      </w:r>
      <w:r>
        <w:rPr>
          <w:lang w:eastAsia="x-none"/>
        </w:rPr>
      </w:r>
      <w:r>
        <w:rPr>
          <w:lang w:eastAsia="x-none"/>
        </w:rPr>
        <w:fldChar w:fldCharType="separate"/>
      </w:r>
      <w:r>
        <w:rPr>
          <w:lang w:eastAsia="x-none"/>
        </w:rPr>
        <w:t>Рис. 27</w:t>
      </w:r>
      <w:r>
        <w:rPr>
          <w:lang w:eastAsia="x-none"/>
        </w:rPr>
        <w:fldChar w:fldCharType="end"/>
      </w:r>
      <w:r>
        <w:rPr>
          <w:lang w:eastAsia="x-none"/>
        </w:rPr>
        <w:t>).</w:t>
      </w:r>
    </w:p>
    <w:p w14:paraId="0CE59EB6" w14:textId="77777777" w:rsidR="0047235D" w:rsidRDefault="00000000">
      <w:pPr>
        <w:pStyle w:val="a3"/>
        <w:ind w:firstLine="0"/>
        <w:rPr>
          <w:lang w:eastAsia="x-none"/>
        </w:rPr>
      </w:pPr>
      <w:r>
        <w:rPr>
          <w:lang w:eastAsia="x-none"/>
        </w:rPr>
        <w:tab/>
        <w:t xml:space="preserve">Поля, </w:t>
      </w:r>
      <w:proofErr w:type="gramStart"/>
      <w:r>
        <w:rPr>
          <w:lang w:eastAsia="x-none"/>
        </w:rPr>
        <w:t>отмеченные  *</w:t>
      </w:r>
      <w:proofErr w:type="gramEnd"/>
      <w:r>
        <w:rPr>
          <w:lang w:eastAsia="x-none"/>
        </w:rPr>
        <w:t>, являются обязательными к заполнению.</w:t>
      </w:r>
    </w:p>
    <w:p w14:paraId="6006534E" w14:textId="77777777" w:rsidR="0047235D" w:rsidRDefault="00000000">
      <w:pPr>
        <w:pStyle w:val="a3"/>
        <w:keepNext/>
        <w:ind w:firstLine="0"/>
      </w:pPr>
      <w:r>
        <w:rPr>
          <w:noProof/>
        </w:rPr>
        <w:lastRenderedPageBreak/>
        <w:drawing>
          <wp:inline distT="0" distB="0" distL="0" distR="0" wp14:anchorId="657E07B0" wp14:editId="2EF9D45D">
            <wp:extent cx="5940425" cy="3385820"/>
            <wp:effectExtent l="0" t="0" r="0" b="0"/>
            <wp:docPr id="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13"/>
                    <pic:cNvPicPr>
                      <a:picLocks noChangeAspect="1" noChangeArrowheads="1"/>
                    </pic:cNvPicPr>
                  </pic:nvPicPr>
                  <pic:blipFill>
                    <a:blip r:embed="rId39"/>
                    <a:stretch>
                      <a:fillRect/>
                    </a:stretch>
                  </pic:blipFill>
                  <pic:spPr bwMode="auto">
                    <a:xfrm>
                      <a:off x="0" y="0"/>
                      <a:ext cx="5940425" cy="3385820"/>
                    </a:xfrm>
                    <a:prstGeom prst="rect">
                      <a:avLst/>
                    </a:prstGeom>
                  </pic:spPr>
                </pic:pic>
              </a:graphicData>
            </a:graphic>
          </wp:inline>
        </w:drawing>
      </w:r>
    </w:p>
    <w:p w14:paraId="6DB6B119" w14:textId="77777777" w:rsidR="0047235D" w:rsidRDefault="00000000">
      <w:pPr>
        <w:pStyle w:val="afff1"/>
      </w:pPr>
      <w:bookmarkStart w:id="66" w:name="_Ref135314673"/>
      <w:r>
        <w:t xml:space="preserve">Рис. </w:t>
      </w:r>
      <w:fldSimple w:instr=" SEQ Рис. \* ARABIC ">
        <w:r>
          <w:t>25</w:t>
        </w:r>
      </w:fldSimple>
      <w:bookmarkEnd w:id="66"/>
      <w:r>
        <w:rPr>
          <w:lang w:eastAsia="x-none"/>
        </w:rPr>
        <w:t xml:space="preserve"> Сведения о заявителе</w:t>
      </w:r>
    </w:p>
    <w:p w14:paraId="14B4FD27" w14:textId="77777777" w:rsidR="0047235D" w:rsidRDefault="0047235D">
      <w:pPr>
        <w:pStyle w:val="a3"/>
        <w:ind w:firstLine="0"/>
        <w:rPr>
          <w:lang w:eastAsia="x-none"/>
        </w:rPr>
      </w:pPr>
    </w:p>
    <w:p w14:paraId="7E607863" w14:textId="77777777" w:rsidR="0047235D" w:rsidRDefault="00000000">
      <w:pPr>
        <w:pStyle w:val="afff1"/>
      </w:pPr>
      <w:bookmarkStart w:id="67" w:name="_Ref1353146731"/>
      <w:r>
        <w:rPr>
          <w:noProof/>
        </w:rPr>
        <w:drawing>
          <wp:anchor distT="0" distB="0" distL="0" distR="0" simplePos="0" relativeHeight="60" behindDoc="0" locked="0" layoutInCell="0" allowOverlap="1" wp14:anchorId="4154BD11" wp14:editId="6AE60160">
            <wp:simplePos x="0" y="0"/>
            <wp:positionH relativeFrom="column">
              <wp:align>center</wp:align>
            </wp:positionH>
            <wp:positionV relativeFrom="paragraph">
              <wp:posOffset>635</wp:posOffset>
            </wp:positionV>
            <wp:extent cx="5940425" cy="3123565"/>
            <wp:effectExtent l="0" t="0" r="0" b="0"/>
            <wp:wrapSquare wrapText="largest"/>
            <wp:docPr id="32"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8"/>
                    <pic:cNvPicPr>
                      <a:picLocks noChangeAspect="1" noChangeArrowheads="1"/>
                    </pic:cNvPicPr>
                  </pic:nvPicPr>
                  <pic:blipFill>
                    <a:blip r:embed="rId40"/>
                    <a:stretch>
                      <a:fillRect/>
                    </a:stretch>
                  </pic:blipFill>
                  <pic:spPr bwMode="auto">
                    <a:xfrm>
                      <a:off x="0" y="0"/>
                      <a:ext cx="5940425" cy="3123565"/>
                    </a:xfrm>
                    <a:prstGeom prst="rect">
                      <a:avLst/>
                    </a:prstGeom>
                  </pic:spPr>
                </pic:pic>
              </a:graphicData>
            </a:graphic>
          </wp:anchor>
        </w:drawing>
      </w:r>
      <w:bookmarkStart w:id="68" w:name="Ref_Рис.24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26</w:t>
      </w:r>
      <w:r>
        <w:rPr>
          <w:lang w:eastAsia="x-none"/>
        </w:rPr>
        <w:fldChar w:fldCharType="end"/>
      </w:r>
      <w:bookmarkEnd w:id="67"/>
      <w:bookmarkEnd w:id="68"/>
      <w:r>
        <w:rPr>
          <w:lang w:eastAsia="x-none"/>
        </w:rPr>
        <w:t xml:space="preserve"> Документ, подтверждающий полномочия представителя</w:t>
      </w:r>
    </w:p>
    <w:p w14:paraId="55F76925" w14:textId="77777777" w:rsidR="0047235D" w:rsidRDefault="00000000">
      <w:pPr>
        <w:pStyle w:val="afff1"/>
      </w:pPr>
      <w:bookmarkStart w:id="69" w:name="_Ref13531467311"/>
      <w:r>
        <w:rPr>
          <w:noProof/>
        </w:rPr>
        <w:lastRenderedPageBreak/>
        <w:drawing>
          <wp:anchor distT="0" distB="0" distL="0" distR="0" simplePos="0" relativeHeight="61" behindDoc="0" locked="0" layoutInCell="0" allowOverlap="1" wp14:anchorId="14CFB5AA" wp14:editId="7F7902E9">
            <wp:simplePos x="0" y="0"/>
            <wp:positionH relativeFrom="column">
              <wp:align>center</wp:align>
            </wp:positionH>
            <wp:positionV relativeFrom="paragraph">
              <wp:posOffset>635</wp:posOffset>
            </wp:positionV>
            <wp:extent cx="5940425" cy="3464560"/>
            <wp:effectExtent l="0" t="0" r="0" b="0"/>
            <wp:wrapSquare wrapText="largest"/>
            <wp:docPr id="33"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9"/>
                    <pic:cNvPicPr>
                      <a:picLocks noChangeAspect="1" noChangeArrowheads="1"/>
                    </pic:cNvPicPr>
                  </pic:nvPicPr>
                  <pic:blipFill>
                    <a:blip r:embed="rId41"/>
                    <a:stretch>
                      <a:fillRect/>
                    </a:stretch>
                  </pic:blipFill>
                  <pic:spPr bwMode="auto">
                    <a:xfrm>
                      <a:off x="0" y="0"/>
                      <a:ext cx="5940425" cy="3464560"/>
                    </a:xfrm>
                    <a:prstGeom prst="rect">
                      <a:avLst/>
                    </a:prstGeom>
                  </pic:spPr>
                </pic:pic>
              </a:graphicData>
            </a:graphic>
          </wp:anchor>
        </w:drawing>
      </w:r>
      <w:bookmarkStart w:id="70" w:name="Ref_Рис.25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27</w:t>
      </w:r>
      <w:r>
        <w:rPr>
          <w:lang w:eastAsia="x-none"/>
        </w:rPr>
        <w:fldChar w:fldCharType="end"/>
      </w:r>
      <w:bookmarkEnd w:id="69"/>
      <w:bookmarkEnd w:id="70"/>
      <w:r>
        <w:rPr>
          <w:lang w:eastAsia="x-none"/>
        </w:rPr>
        <w:t xml:space="preserve"> Сведения о представителе заявителя</w:t>
      </w:r>
    </w:p>
    <w:p w14:paraId="0F89A1F6" w14:textId="77777777" w:rsidR="0047235D" w:rsidRDefault="0047235D">
      <w:pPr>
        <w:rPr>
          <w:lang w:eastAsia="x-none"/>
        </w:rPr>
      </w:pPr>
    </w:p>
    <w:p w14:paraId="2E1714F6" w14:textId="77777777" w:rsidR="0047235D" w:rsidRDefault="00000000">
      <w:pPr>
        <w:pStyle w:val="a3"/>
        <w:keepNext/>
        <w:ind w:firstLine="0"/>
      </w:pPr>
      <w:r>
        <w:rPr>
          <w:noProof/>
        </w:rPr>
        <w:drawing>
          <wp:inline distT="0" distB="0" distL="0" distR="0" wp14:anchorId="6071A1C6" wp14:editId="02580FF6">
            <wp:extent cx="5940425" cy="2337435"/>
            <wp:effectExtent l="0" t="0" r="0" b="0"/>
            <wp:docPr id="3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14"/>
                    <pic:cNvPicPr>
                      <a:picLocks noChangeAspect="1" noChangeArrowheads="1"/>
                    </pic:cNvPicPr>
                  </pic:nvPicPr>
                  <pic:blipFill>
                    <a:blip r:embed="rId42"/>
                    <a:stretch>
                      <a:fillRect/>
                    </a:stretch>
                  </pic:blipFill>
                  <pic:spPr bwMode="auto">
                    <a:xfrm>
                      <a:off x="0" y="0"/>
                      <a:ext cx="5940425" cy="2337435"/>
                    </a:xfrm>
                    <a:prstGeom prst="rect">
                      <a:avLst/>
                    </a:prstGeom>
                  </pic:spPr>
                </pic:pic>
              </a:graphicData>
            </a:graphic>
          </wp:inline>
        </w:drawing>
      </w:r>
    </w:p>
    <w:p w14:paraId="468BFCDB" w14:textId="77777777" w:rsidR="0047235D" w:rsidRDefault="00000000">
      <w:pPr>
        <w:pStyle w:val="afff1"/>
      </w:pPr>
      <w:bookmarkStart w:id="71" w:name="_Ref135314680"/>
      <w:r>
        <w:t xml:space="preserve">Рис. </w:t>
      </w:r>
      <w:fldSimple w:instr=" SEQ Рис. \* ARABIC ">
        <w:r>
          <w:t>28</w:t>
        </w:r>
      </w:fldSimple>
      <w:bookmarkEnd w:id="71"/>
      <w:r>
        <w:rPr>
          <w:lang w:eastAsia="x-none"/>
        </w:rPr>
        <w:t xml:space="preserve"> Страница выбора вида запроса</w:t>
      </w:r>
    </w:p>
    <w:p w14:paraId="03702F16" w14:textId="77777777" w:rsidR="0047235D" w:rsidRDefault="0047235D">
      <w:pPr>
        <w:pStyle w:val="a3"/>
        <w:ind w:firstLine="0"/>
        <w:rPr>
          <w:lang w:eastAsia="x-none"/>
        </w:rPr>
      </w:pPr>
    </w:p>
    <w:p w14:paraId="01CB0416" w14:textId="77777777" w:rsidR="0047235D" w:rsidRDefault="00000000">
      <w:pPr>
        <w:pStyle w:val="a3"/>
        <w:keepNext/>
        <w:ind w:firstLine="0"/>
      </w:pPr>
      <w:r>
        <w:rPr>
          <w:noProof/>
        </w:rPr>
        <w:lastRenderedPageBreak/>
        <w:drawing>
          <wp:inline distT="0" distB="0" distL="0" distR="0" wp14:anchorId="0768FA7B" wp14:editId="615DF74F">
            <wp:extent cx="5940425" cy="2305685"/>
            <wp:effectExtent l="0" t="0" r="0" b="0"/>
            <wp:docPr id="3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15"/>
                    <pic:cNvPicPr>
                      <a:picLocks noChangeAspect="1" noChangeArrowheads="1"/>
                    </pic:cNvPicPr>
                  </pic:nvPicPr>
                  <pic:blipFill>
                    <a:blip r:embed="rId43"/>
                    <a:stretch>
                      <a:fillRect/>
                    </a:stretch>
                  </pic:blipFill>
                  <pic:spPr bwMode="auto">
                    <a:xfrm>
                      <a:off x="0" y="0"/>
                      <a:ext cx="5940425" cy="2305685"/>
                    </a:xfrm>
                    <a:prstGeom prst="rect">
                      <a:avLst/>
                    </a:prstGeom>
                  </pic:spPr>
                </pic:pic>
              </a:graphicData>
            </a:graphic>
          </wp:inline>
        </w:drawing>
      </w:r>
    </w:p>
    <w:p w14:paraId="64687018" w14:textId="77777777" w:rsidR="0047235D" w:rsidRDefault="00000000">
      <w:pPr>
        <w:pStyle w:val="afff1"/>
      </w:pPr>
      <w:bookmarkStart w:id="72" w:name="_Ref135314682"/>
      <w:r>
        <w:t xml:space="preserve">Рис. </w:t>
      </w:r>
      <w:fldSimple w:instr=" SEQ Рис. \* ARABIC ">
        <w:r>
          <w:t>29</w:t>
        </w:r>
      </w:fldSimple>
      <w:bookmarkEnd w:id="72"/>
      <w:r>
        <w:rPr>
          <w:lang w:eastAsia="x-none"/>
        </w:rPr>
        <w:t xml:space="preserve"> Страница выбора типа заявки на предоставление сведений из ГАР</w:t>
      </w:r>
    </w:p>
    <w:p w14:paraId="15A13A17" w14:textId="77777777" w:rsidR="0047235D" w:rsidRDefault="0047235D">
      <w:pPr>
        <w:pStyle w:val="a3"/>
        <w:ind w:firstLine="0"/>
        <w:rPr>
          <w:lang w:eastAsia="x-none"/>
        </w:rPr>
      </w:pPr>
    </w:p>
    <w:p w14:paraId="653E4804" w14:textId="77777777" w:rsidR="0047235D" w:rsidRDefault="00000000">
      <w:pPr>
        <w:pStyle w:val="a3"/>
        <w:keepNext/>
        <w:ind w:firstLine="0"/>
      </w:pPr>
      <w:r>
        <w:rPr>
          <w:noProof/>
        </w:rPr>
        <w:drawing>
          <wp:inline distT="0" distB="0" distL="0" distR="0" wp14:anchorId="6CE56C20" wp14:editId="387201C2">
            <wp:extent cx="5940425" cy="3473450"/>
            <wp:effectExtent l="0" t="0" r="0" b="0"/>
            <wp:docPr id="3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16"/>
                    <pic:cNvPicPr>
                      <a:picLocks noChangeAspect="1" noChangeArrowheads="1"/>
                    </pic:cNvPicPr>
                  </pic:nvPicPr>
                  <pic:blipFill>
                    <a:blip r:embed="rId44"/>
                    <a:stretch>
                      <a:fillRect/>
                    </a:stretch>
                  </pic:blipFill>
                  <pic:spPr bwMode="auto">
                    <a:xfrm>
                      <a:off x="0" y="0"/>
                      <a:ext cx="5940425" cy="3473450"/>
                    </a:xfrm>
                    <a:prstGeom prst="rect">
                      <a:avLst/>
                    </a:prstGeom>
                  </pic:spPr>
                </pic:pic>
              </a:graphicData>
            </a:graphic>
          </wp:inline>
        </w:drawing>
      </w:r>
    </w:p>
    <w:p w14:paraId="215D9C1E" w14:textId="77777777" w:rsidR="0047235D" w:rsidRDefault="00000000">
      <w:pPr>
        <w:pStyle w:val="afff1"/>
      </w:pPr>
      <w:bookmarkStart w:id="73" w:name="_Ref135314685"/>
      <w:r>
        <w:t xml:space="preserve">Рис. </w:t>
      </w:r>
      <w:fldSimple w:instr=" SEQ Рис. \* ARABIC ">
        <w:r>
          <w:t>30</w:t>
        </w:r>
      </w:fldSimple>
      <w:bookmarkEnd w:id="73"/>
      <w:r>
        <w:rPr>
          <w:lang w:eastAsia="x-none"/>
        </w:rPr>
        <w:t xml:space="preserve"> Страница выбора способа получения выписки из ГАР</w:t>
      </w:r>
    </w:p>
    <w:p w14:paraId="1F3AFC7F" w14:textId="77777777" w:rsidR="0047235D" w:rsidRDefault="00000000">
      <w:pPr>
        <w:pStyle w:val="a3"/>
        <w:ind w:firstLine="0"/>
      </w:pPr>
      <w:r>
        <w:rPr>
          <w:lang w:eastAsia="x-none"/>
        </w:rPr>
        <w:tab/>
        <w:t>Для получения информации о размере госпошлины, взимаемой за предоставление сведений из ГАР, нажмите на ссылку «Узнать подробнее о стоимости выписки из ГАР?» внизу страницы (</w:t>
      </w:r>
      <w:r>
        <w:rPr>
          <w:lang w:eastAsia="x-none"/>
        </w:rPr>
        <w:fldChar w:fldCharType="begin"/>
      </w:r>
      <w:r>
        <w:rPr>
          <w:lang w:eastAsia="x-none"/>
        </w:rPr>
        <w:instrText xml:space="preserve"> REF Ref_Рис.29_label_and_number \h </w:instrText>
      </w:r>
      <w:r>
        <w:rPr>
          <w:lang w:eastAsia="x-none"/>
        </w:rPr>
      </w:r>
      <w:r>
        <w:rPr>
          <w:lang w:eastAsia="x-none"/>
        </w:rPr>
        <w:fldChar w:fldCharType="separate"/>
      </w:r>
      <w:r>
        <w:rPr>
          <w:lang w:eastAsia="x-none"/>
        </w:rPr>
        <w:t>Рис. 31</w:t>
      </w:r>
      <w:r>
        <w:rPr>
          <w:lang w:eastAsia="x-none"/>
        </w:rPr>
        <w:fldChar w:fldCharType="end"/>
      </w:r>
      <w:r>
        <w:rPr>
          <w:lang w:eastAsia="x-none"/>
        </w:rPr>
        <w:t>)</w:t>
      </w:r>
    </w:p>
    <w:p w14:paraId="34F5668F" w14:textId="77777777" w:rsidR="0047235D" w:rsidRDefault="00000000">
      <w:pPr>
        <w:pStyle w:val="afff1"/>
      </w:pPr>
      <w:bookmarkStart w:id="74" w:name="_Ref1353146871"/>
      <w:r>
        <w:rPr>
          <w:noProof/>
        </w:rPr>
        <w:lastRenderedPageBreak/>
        <w:drawing>
          <wp:anchor distT="0" distB="0" distL="0" distR="0" simplePos="0" relativeHeight="58" behindDoc="0" locked="0" layoutInCell="0" allowOverlap="1" wp14:anchorId="08BA4C51" wp14:editId="6E0E74EC">
            <wp:simplePos x="0" y="0"/>
            <wp:positionH relativeFrom="column">
              <wp:align>center</wp:align>
            </wp:positionH>
            <wp:positionV relativeFrom="paragraph">
              <wp:posOffset>635</wp:posOffset>
            </wp:positionV>
            <wp:extent cx="5940425" cy="3653155"/>
            <wp:effectExtent l="0" t="0" r="0" b="0"/>
            <wp:wrapSquare wrapText="largest"/>
            <wp:docPr id="37"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6"/>
                    <pic:cNvPicPr>
                      <a:picLocks noChangeAspect="1" noChangeArrowheads="1"/>
                    </pic:cNvPicPr>
                  </pic:nvPicPr>
                  <pic:blipFill>
                    <a:blip r:embed="rId45"/>
                    <a:stretch>
                      <a:fillRect/>
                    </a:stretch>
                  </pic:blipFill>
                  <pic:spPr bwMode="auto">
                    <a:xfrm>
                      <a:off x="0" y="0"/>
                      <a:ext cx="5940425" cy="3653155"/>
                    </a:xfrm>
                    <a:prstGeom prst="rect">
                      <a:avLst/>
                    </a:prstGeom>
                  </pic:spPr>
                </pic:pic>
              </a:graphicData>
            </a:graphic>
          </wp:anchor>
        </w:drawing>
      </w:r>
      <w:bookmarkStart w:id="75" w:name="Ref_Рис.29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31</w:t>
      </w:r>
      <w:r>
        <w:rPr>
          <w:lang w:eastAsia="x-none"/>
        </w:rPr>
        <w:fldChar w:fldCharType="end"/>
      </w:r>
      <w:bookmarkEnd w:id="74"/>
      <w:bookmarkEnd w:id="75"/>
      <w:r>
        <w:rPr>
          <w:lang w:eastAsia="x-none"/>
        </w:rPr>
        <w:t xml:space="preserve"> Узнать подробнее о стоимости выписки из ГАР</w:t>
      </w:r>
    </w:p>
    <w:p w14:paraId="456C4E4C" w14:textId="77777777" w:rsidR="0047235D" w:rsidRDefault="0047235D">
      <w:pPr>
        <w:rPr>
          <w:lang w:eastAsia="x-none"/>
        </w:rPr>
      </w:pPr>
    </w:p>
    <w:p w14:paraId="670484FC" w14:textId="77777777" w:rsidR="0047235D" w:rsidRDefault="0047235D">
      <w:pPr>
        <w:rPr>
          <w:lang w:eastAsia="x-none"/>
        </w:rPr>
      </w:pPr>
    </w:p>
    <w:p w14:paraId="336EAD69" w14:textId="77777777" w:rsidR="0047235D" w:rsidRDefault="00000000">
      <w:pPr>
        <w:pStyle w:val="a3"/>
        <w:keepNext/>
        <w:ind w:firstLine="0"/>
      </w:pPr>
      <w:r>
        <w:rPr>
          <w:noProof/>
        </w:rPr>
        <w:drawing>
          <wp:inline distT="0" distB="0" distL="0" distR="0" wp14:anchorId="3BA87619" wp14:editId="48C77A5E">
            <wp:extent cx="5940425" cy="3197225"/>
            <wp:effectExtent l="0" t="0" r="0" b="0"/>
            <wp:docPr id="3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17"/>
                    <pic:cNvPicPr>
                      <a:picLocks noChangeAspect="1" noChangeArrowheads="1"/>
                    </pic:cNvPicPr>
                  </pic:nvPicPr>
                  <pic:blipFill>
                    <a:blip r:embed="rId46"/>
                    <a:stretch>
                      <a:fillRect/>
                    </a:stretch>
                  </pic:blipFill>
                  <pic:spPr bwMode="auto">
                    <a:xfrm>
                      <a:off x="0" y="0"/>
                      <a:ext cx="5940425" cy="3197225"/>
                    </a:xfrm>
                    <a:prstGeom prst="rect">
                      <a:avLst/>
                    </a:prstGeom>
                  </pic:spPr>
                </pic:pic>
              </a:graphicData>
            </a:graphic>
          </wp:inline>
        </w:drawing>
      </w:r>
    </w:p>
    <w:p w14:paraId="37FF6445" w14:textId="77777777" w:rsidR="0047235D" w:rsidRDefault="00000000">
      <w:pPr>
        <w:pStyle w:val="afff1"/>
      </w:pPr>
      <w:bookmarkStart w:id="76" w:name="_Ref135314687"/>
      <w:r>
        <w:t xml:space="preserve">Рис. </w:t>
      </w:r>
      <w:fldSimple w:instr=" SEQ Рис. \* ARABIC ">
        <w:r>
          <w:t>32</w:t>
        </w:r>
      </w:fldSimple>
      <w:bookmarkEnd w:id="76"/>
      <w:r>
        <w:t xml:space="preserve"> Выбор вида объекта адресации для получения выписки из ГАР</w:t>
      </w:r>
    </w:p>
    <w:p w14:paraId="5BB67DB6" w14:textId="77777777" w:rsidR="0047235D" w:rsidRDefault="0047235D">
      <w:pPr>
        <w:pStyle w:val="a3"/>
        <w:ind w:firstLine="0"/>
        <w:rPr>
          <w:lang w:eastAsia="x-none"/>
        </w:rPr>
      </w:pPr>
    </w:p>
    <w:p w14:paraId="0301965F" w14:textId="77777777" w:rsidR="0047235D" w:rsidRDefault="00000000">
      <w:pPr>
        <w:pStyle w:val="a3"/>
        <w:keepNext/>
        <w:ind w:firstLine="0"/>
      </w:pPr>
      <w:r>
        <w:rPr>
          <w:noProof/>
        </w:rPr>
        <w:lastRenderedPageBreak/>
        <w:drawing>
          <wp:inline distT="0" distB="0" distL="0" distR="0" wp14:anchorId="27AE4776" wp14:editId="63F82F24">
            <wp:extent cx="5940425" cy="2797810"/>
            <wp:effectExtent l="0" t="0" r="0" b="0"/>
            <wp:docPr id="3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9"/>
                    <pic:cNvPicPr>
                      <a:picLocks noChangeAspect="1" noChangeArrowheads="1"/>
                    </pic:cNvPicPr>
                  </pic:nvPicPr>
                  <pic:blipFill>
                    <a:blip r:embed="rId47"/>
                    <a:stretch>
                      <a:fillRect/>
                    </a:stretch>
                  </pic:blipFill>
                  <pic:spPr bwMode="auto">
                    <a:xfrm>
                      <a:off x="0" y="0"/>
                      <a:ext cx="5940425" cy="2797810"/>
                    </a:xfrm>
                    <a:prstGeom prst="rect">
                      <a:avLst/>
                    </a:prstGeom>
                  </pic:spPr>
                </pic:pic>
              </a:graphicData>
            </a:graphic>
          </wp:inline>
        </w:drawing>
      </w:r>
    </w:p>
    <w:p w14:paraId="6EF27986" w14:textId="77777777" w:rsidR="0047235D" w:rsidRDefault="00000000">
      <w:pPr>
        <w:pStyle w:val="afff1"/>
      </w:pPr>
      <w:bookmarkStart w:id="77" w:name="_Ref135314689"/>
      <w:r>
        <w:t xml:space="preserve">Рис. </w:t>
      </w:r>
      <w:fldSimple w:instr=" SEQ Рис. \* ARABIC ">
        <w:r>
          <w:t>33</w:t>
        </w:r>
      </w:fldSimple>
      <w:bookmarkEnd w:id="77"/>
      <w:r>
        <w:t xml:space="preserve">  Страница указания адреса объекта адресации</w:t>
      </w:r>
    </w:p>
    <w:p w14:paraId="672D00AB" w14:textId="77777777" w:rsidR="0047235D" w:rsidRDefault="00000000">
      <w:pPr>
        <w:pStyle w:val="a3"/>
        <w:keepNext/>
        <w:ind w:firstLine="0"/>
      </w:pPr>
      <w:r>
        <w:rPr>
          <w:noProof/>
        </w:rPr>
        <w:drawing>
          <wp:inline distT="0" distB="0" distL="0" distR="0" wp14:anchorId="43355789" wp14:editId="706C0C57">
            <wp:extent cx="5940425" cy="2536825"/>
            <wp:effectExtent l="0" t="0" r="0" b="0"/>
            <wp:docPr id="4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20"/>
                    <pic:cNvPicPr>
                      <a:picLocks noChangeAspect="1" noChangeArrowheads="1"/>
                    </pic:cNvPicPr>
                  </pic:nvPicPr>
                  <pic:blipFill>
                    <a:blip r:embed="rId48"/>
                    <a:stretch>
                      <a:fillRect/>
                    </a:stretch>
                  </pic:blipFill>
                  <pic:spPr bwMode="auto">
                    <a:xfrm>
                      <a:off x="0" y="0"/>
                      <a:ext cx="5940425" cy="2536825"/>
                    </a:xfrm>
                    <a:prstGeom prst="rect">
                      <a:avLst/>
                    </a:prstGeom>
                  </pic:spPr>
                </pic:pic>
              </a:graphicData>
            </a:graphic>
          </wp:inline>
        </w:drawing>
      </w:r>
    </w:p>
    <w:p w14:paraId="447F7BC2" w14:textId="77777777" w:rsidR="0047235D" w:rsidRDefault="00000000">
      <w:pPr>
        <w:pStyle w:val="afff1"/>
      </w:pPr>
      <w:bookmarkStart w:id="78" w:name="_Ref135314691"/>
      <w:r>
        <w:t xml:space="preserve">Рис. </w:t>
      </w:r>
      <w:fldSimple w:instr=" SEQ Рис. \* ARABIC ">
        <w:r>
          <w:t>34</w:t>
        </w:r>
      </w:fldSimple>
      <w:bookmarkEnd w:id="78"/>
      <w:r>
        <w:rPr>
          <w:lang w:eastAsia="x-none"/>
        </w:rPr>
        <w:t xml:space="preserve"> Страница выбора деления</w:t>
      </w:r>
    </w:p>
    <w:p w14:paraId="69BBA0EF" w14:textId="77777777" w:rsidR="0047235D" w:rsidRDefault="0047235D">
      <w:pPr>
        <w:pStyle w:val="a3"/>
        <w:ind w:firstLine="0"/>
        <w:rPr>
          <w:lang w:eastAsia="x-none"/>
        </w:rPr>
      </w:pPr>
    </w:p>
    <w:p w14:paraId="5E19DA66" w14:textId="77777777" w:rsidR="0047235D" w:rsidRDefault="00000000">
      <w:pPr>
        <w:pStyle w:val="a3"/>
        <w:ind w:firstLine="0"/>
      </w:pPr>
      <w:r>
        <w:rPr>
          <w:lang w:eastAsia="x-none"/>
        </w:rPr>
        <w:tab/>
        <w:t>Запомните номер вашего запроса (</w:t>
      </w:r>
      <w:r>
        <w:rPr>
          <w:lang w:eastAsia="x-none"/>
        </w:rPr>
        <w:fldChar w:fldCharType="begin"/>
      </w:r>
      <w:r>
        <w:rPr>
          <w:lang w:eastAsia="x-none"/>
        </w:rPr>
        <w:instrText xml:space="preserve"> REF _Ref135314858 \h </w:instrText>
      </w:r>
      <w:r>
        <w:rPr>
          <w:lang w:eastAsia="x-none"/>
        </w:rPr>
      </w:r>
      <w:r>
        <w:rPr>
          <w:lang w:eastAsia="x-none"/>
        </w:rPr>
        <w:fldChar w:fldCharType="separate"/>
      </w:r>
      <w:r>
        <w:rPr>
          <w:lang w:eastAsia="x-none"/>
        </w:rPr>
        <w:t>Рис. 35</w:t>
      </w:r>
      <w:r>
        <w:rPr>
          <w:lang w:eastAsia="x-none"/>
        </w:rPr>
        <w:fldChar w:fldCharType="end"/>
      </w:r>
      <w:r>
        <w:rPr>
          <w:lang w:eastAsia="x-none"/>
        </w:rPr>
        <w:t>) и дальше контролируйте его рассмотрение в личном кабинете заявителя на вкладке «Заявления и запросы» (</w:t>
      </w:r>
      <w:r>
        <w:rPr>
          <w:lang w:eastAsia="x-none"/>
        </w:rPr>
        <w:fldChar w:fldCharType="begin"/>
      </w:r>
      <w:r>
        <w:rPr>
          <w:lang w:eastAsia="x-none"/>
        </w:rPr>
        <w:instrText xml:space="preserve"> REF _Ref135315798 \h </w:instrText>
      </w:r>
      <w:r>
        <w:rPr>
          <w:lang w:eastAsia="x-none"/>
        </w:rPr>
      </w:r>
      <w:r>
        <w:rPr>
          <w:lang w:eastAsia="x-none"/>
        </w:rPr>
        <w:fldChar w:fldCharType="separate"/>
      </w:r>
      <w:r>
        <w:rPr>
          <w:lang w:eastAsia="x-none"/>
        </w:rPr>
        <w:t>Рис. 75</w:t>
      </w:r>
      <w:r>
        <w:rPr>
          <w:lang w:eastAsia="x-none"/>
        </w:rPr>
        <w:fldChar w:fldCharType="end"/>
      </w:r>
      <w:r>
        <w:rPr>
          <w:lang w:eastAsia="x-none"/>
        </w:rPr>
        <w:t xml:space="preserve">). Подробнее о контроле за исполнением запросов в ФИАС см. п. </w:t>
      </w:r>
      <w:r>
        <w:rPr>
          <w:lang w:eastAsia="x-none"/>
        </w:rPr>
        <w:fldChar w:fldCharType="begin"/>
      </w:r>
      <w:r>
        <w:rPr>
          <w:lang w:eastAsia="x-none"/>
        </w:rPr>
        <w:instrText xml:space="preserve"> REF __RefNumPara__348673_3490626817 \w \h </w:instrText>
      </w:r>
      <w:r>
        <w:rPr>
          <w:lang w:eastAsia="x-none"/>
        </w:rPr>
      </w:r>
      <w:r>
        <w:rPr>
          <w:lang w:eastAsia="x-none"/>
        </w:rPr>
        <w:fldChar w:fldCharType="separate"/>
      </w:r>
      <w:r>
        <w:rPr>
          <w:lang w:eastAsia="x-none"/>
        </w:rPr>
        <w:t>3.5</w:t>
      </w:r>
      <w:r>
        <w:rPr>
          <w:lang w:eastAsia="x-none"/>
        </w:rPr>
        <w:fldChar w:fldCharType="end"/>
      </w:r>
    </w:p>
    <w:p w14:paraId="20DC5246" w14:textId="77777777" w:rsidR="0047235D" w:rsidRDefault="00000000">
      <w:pPr>
        <w:pStyle w:val="a3"/>
        <w:keepNext/>
        <w:ind w:firstLine="0"/>
      </w:pPr>
      <w:r>
        <w:rPr>
          <w:noProof/>
        </w:rPr>
        <w:lastRenderedPageBreak/>
        <w:drawing>
          <wp:inline distT="0" distB="0" distL="0" distR="0" wp14:anchorId="7C22632F" wp14:editId="4E43EC66">
            <wp:extent cx="5940425" cy="2199005"/>
            <wp:effectExtent l="0" t="0" r="0" b="0"/>
            <wp:docPr id="4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21"/>
                    <pic:cNvPicPr>
                      <a:picLocks noChangeAspect="1" noChangeArrowheads="1"/>
                    </pic:cNvPicPr>
                  </pic:nvPicPr>
                  <pic:blipFill>
                    <a:blip r:embed="rId49"/>
                    <a:stretch>
                      <a:fillRect/>
                    </a:stretch>
                  </pic:blipFill>
                  <pic:spPr bwMode="auto">
                    <a:xfrm>
                      <a:off x="0" y="0"/>
                      <a:ext cx="5940425" cy="2199005"/>
                    </a:xfrm>
                    <a:prstGeom prst="rect">
                      <a:avLst/>
                    </a:prstGeom>
                  </pic:spPr>
                </pic:pic>
              </a:graphicData>
            </a:graphic>
          </wp:inline>
        </w:drawing>
      </w:r>
    </w:p>
    <w:p w14:paraId="3F4D0B64" w14:textId="77777777" w:rsidR="0047235D" w:rsidRDefault="00000000">
      <w:pPr>
        <w:pStyle w:val="afff1"/>
      </w:pPr>
      <w:bookmarkStart w:id="79" w:name="_Ref135314858"/>
      <w:r>
        <w:t xml:space="preserve">Рис. </w:t>
      </w:r>
      <w:fldSimple w:instr=" SEQ Рис. \* ARABIC ">
        <w:r>
          <w:t>35</w:t>
        </w:r>
      </w:fldSimple>
      <w:bookmarkEnd w:id="79"/>
      <w:r>
        <w:t xml:space="preserve">  С</w:t>
      </w:r>
      <w:proofErr w:type="spellStart"/>
      <w:r>
        <w:rPr>
          <w:lang w:val="en-US" w:eastAsia="x-none"/>
        </w:rPr>
        <w:t>траница</w:t>
      </w:r>
      <w:proofErr w:type="spellEnd"/>
      <w:r>
        <w:rPr>
          <w:lang w:val="en-US" w:eastAsia="x-none"/>
        </w:rPr>
        <w:t xml:space="preserve"> </w:t>
      </w:r>
      <w:proofErr w:type="spellStart"/>
      <w:r>
        <w:rPr>
          <w:lang w:val="en-US" w:eastAsia="x-none"/>
        </w:rPr>
        <w:t>завершения</w:t>
      </w:r>
      <w:proofErr w:type="spellEnd"/>
      <w:r>
        <w:rPr>
          <w:lang w:val="en-US" w:eastAsia="x-none"/>
        </w:rPr>
        <w:t xml:space="preserve"> </w:t>
      </w:r>
      <w:proofErr w:type="spellStart"/>
      <w:r>
        <w:rPr>
          <w:lang w:val="en-US" w:eastAsia="x-none"/>
        </w:rPr>
        <w:t>подач</w:t>
      </w:r>
      <w:proofErr w:type="spellEnd"/>
      <w:r>
        <w:rPr>
          <w:lang w:eastAsia="x-none"/>
        </w:rPr>
        <w:t>и</w:t>
      </w:r>
      <w:r>
        <w:rPr>
          <w:lang w:val="en-US" w:eastAsia="x-none"/>
        </w:rPr>
        <w:t xml:space="preserve"> </w:t>
      </w:r>
      <w:proofErr w:type="spellStart"/>
      <w:r>
        <w:rPr>
          <w:lang w:val="en-US" w:eastAsia="x-none"/>
        </w:rPr>
        <w:t>заявки</w:t>
      </w:r>
      <w:proofErr w:type="spellEnd"/>
    </w:p>
    <w:p w14:paraId="09BACB81" w14:textId="77777777" w:rsidR="0047235D" w:rsidRDefault="0047235D">
      <w:pPr>
        <w:jc w:val="center"/>
        <w:rPr>
          <w:lang w:eastAsia="x-none"/>
        </w:rPr>
      </w:pPr>
    </w:p>
    <w:p w14:paraId="5E1DD4F9" w14:textId="77777777" w:rsidR="0047235D" w:rsidRDefault="00000000">
      <w:pPr>
        <w:pStyle w:val="30"/>
      </w:pPr>
      <w:bookmarkStart w:id="80" w:name="__RefHeading___Toc3925_1346948451"/>
      <w:bookmarkStart w:id="81" w:name="_Toc135319708"/>
      <w:bookmarkStart w:id="82" w:name="_Toc135230101"/>
      <w:bookmarkEnd w:id="80"/>
      <w:r>
        <w:rPr>
          <w:lang w:val="ru-RU"/>
        </w:rPr>
        <w:t>Запрос на предоставление обобщенной информации об адресах из ГАР</w:t>
      </w:r>
      <w:bookmarkEnd w:id="81"/>
      <w:bookmarkEnd w:id="82"/>
      <w:r>
        <w:rPr>
          <w:lang w:val="ru-RU"/>
        </w:rPr>
        <w:t xml:space="preserve"> </w:t>
      </w:r>
    </w:p>
    <w:p w14:paraId="39804EBE" w14:textId="77777777" w:rsidR="0047235D" w:rsidRDefault="0047235D">
      <w:pPr>
        <w:pStyle w:val="a3"/>
      </w:pPr>
    </w:p>
    <w:p w14:paraId="0A599349" w14:textId="77777777" w:rsidR="0047235D" w:rsidRDefault="00000000">
      <w:pPr>
        <w:pStyle w:val="a3"/>
        <w:rPr>
          <w:lang w:eastAsia="x-none"/>
        </w:rPr>
      </w:pPr>
      <w:r>
        <w:rPr>
          <w:lang w:eastAsia="x-none"/>
        </w:rPr>
        <w:t xml:space="preserve">Обобщенная информация всегда предоставляется на платной основе в форме электронного документа. </w:t>
      </w:r>
    </w:p>
    <w:p w14:paraId="29741D34" w14:textId="77777777" w:rsidR="0047235D" w:rsidRDefault="00000000">
      <w:pPr>
        <w:pStyle w:val="a3"/>
      </w:pPr>
      <w:r>
        <w:rPr>
          <w:lang w:eastAsia="x-none"/>
        </w:rPr>
        <w:t>Размер платы, взимаемой за предоставление содержащихся в ГАР сведений об адресах в виде обобщенной информации, полученной в результате обработки содержащихся в ГАР сведений об адресах установлен </w:t>
      </w:r>
      <w:hyperlink r:id="rId50">
        <w:r>
          <w:t>приказом Министерства финансов Российской Федерации от 16.10.2014 № 118н</w:t>
        </w:r>
      </w:hyperlink>
      <w:r>
        <w:rPr>
          <w:lang w:eastAsia="x-none"/>
        </w:rPr>
        <w:t> и составляет:</w:t>
      </w:r>
    </w:p>
    <w:p w14:paraId="66912AE1" w14:textId="77777777" w:rsidR="0047235D" w:rsidRDefault="00000000">
      <w:pPr>
        <w:pStyle w:val="a3"/>
        <w:numPr>
          <w:ilvl w:val="0"/>
          <w:numId w:val="12"/>
        </w:numPr>
        <w:tabs>
          <w:tab w:val="left" w:pos="993"/>
        </w:tabs>
        <w:spacing w:after="0"/>
        <w:ind w:left="0" w:firstLine="709"/>
        <w:rPr>
          <w:lang w:eastAsia="x-none"/>
        </w:rPr>
      </w:pPr>
      <w:r>
        <w:rPr>
          <w:lang w:eastAsia="x-none"/>
        </w:rPr>
        <w:t>одному населенному пункту – 50 руб. за 1 экз. для физических лиц и 500 руб. за 1 экз. для юридических лиц;</w:t>
      </w:r>
    </w:p>
    <w:p w14:paraId="6A26F584" w14:textId="77777777" w:rsidR="0047235D" w:rsidRDefault="00000000">
      <w:pPr>
        <w:pStyle w:val="a3"/>
        <w:numPr>
          <w:ilvl w:val="0"/>
          <w:numId w:val="12"/>
        </w:numPr>
        <w:tabs>
          <w:tab w:val="left" w:pos="993"/>
        </w:tabs>
        <w:spacing w:after="0"/>
        <w:ind w:left="0" w:firstLine="709"/>
        <w:rPr>
          <w:lang w:eastAsia="x-none"/>
        </w:rPr>
      </w:pPr>
      <w:r>
        <w:rPr>
          <w:lang w:eastAsia="x-none"/>
        </w:rPr>
        <w:t>одному поселению – 75 руб. за 1 экз. и 750 руб. за 1 экз. для юридических лиц;</w:t>
      </w:r>
    </w:p>
    <w:p w14:paraId="73A5CBDA" w14:textId="77777777" w:rsidR="0047235D" w:rsidRDefault="00000000">
      <w:pPr>
        <w:pStyle w:val="a3"/>
        <w:numPr>
          <w:ilvl w:val="0"/>
          <w:numId w:val="12"/>
        </w:numPr>
        <w:tabs>
          <w:tab w:val="left" w:pos="993"/>
        </w:tabs>
        <w:spacing w:after="0"/>
        <w:ind w:left="0" w:firstLine="709"/>
        <w:rPr>
          <w:lang w:eastAsia="x-none"/>
        </w:rPr>
      </w:pPr>
      <w:r>
        <w:rPr>
          <w:lang w:eastAsia="x-none"/>
        </w:rPr>
        <w:t>одному муниципальному району, городскому округу – 100 руб. за 1 экз. и 1000 руб. за 1 экз. для юридических лиц</w:t>
      </w:r>
    </w:p>
    <w:p w14:paraId="3A8A508C" w14:textId="77777777" w:rsidR="0047235D" w:rsidRDefault="00000000">
      <w:pPr>
        <w:pStyle w:val="a3"/>
        <w:numPr>
          <w:ilvl w:val="0"/>
          <w:numId w:val="12"/>
        </w:numPr>
        <w:tabs>
          <w:tab w:val="left" w:pos="993"/>
        </w:tabs>
        <w:spacing w:after="0"/>
        <w:ind w:left="0" w:firstLine="709"/>
        <w:rPr>
          <w:lang w:eastAsia="x-none"/>
        </w:rPr>
      </w:pPr>
      <w:r>
        <w:rPr>
          <w:lang w:eastAsia="x-none"/>
        </w:rPr>
        <w:t>одному субъекту Российской Федерации – 500 руб. за 1 экз. и 5000 руб. за 1 экз. для юридических лиц;</w:t>
      </w:r>
    </w:p>
    <w:p w14:paraId="6740E97E" w14:textId="77777777" w:rsidR="0047235D" w:rsidRDefault="00000000">
      <w:pPr>
        <w:pStyle w:val="a3"/>
        <w:spacing w:after="0"/>
        <w:rPr>
          <w:lang w:eastAsia="x-none"/>
        </w:rPr>
      </w:pPr>
      <w:r>
        <w:rPr>
          <w:lang w:eastAsia="x-none"/>
        </w:rPr>
        <w:t>Обобщенная информация в форме документа на бумажном носителе не предоставляется.</w:t>
      </w:r>
    </w:p>
    <w:p w14:paraId="404A706C" w14:textId="77777777" w:rsidR="0047235D" w:rsidRDefault="00000000">
      <w:pPr>
        <w:pStyle w:val="a3"/>
      </w:pPr>
      <w:r>
        <w:rPr>
          <w:lang w:eastAsia="x-none"/>
        </w:rPr>
        <w:t xml:space="preserve">Для подачи заявления на предоставление обобщенных сведений из ГАР, необходимо заполнить и отправить соответствующую форму. </w:t>
      </w:r>
    </w:p>
    <w:p w14:paraId="02C7BD6C" w14:textId="77777777" w:rsidR="0047235D" w:rsidRDefault="00000000">
      <w:pPr>
        <w:pStyle w:val="a3"/>
      </w:pPr>
      <w:r>
        <w:rPr>
          <w:lang w:eastAsia="x-none"/>
        </w:rPr>
        <w:t>При формировании запроса на обобщенную информацию в ФИАС необходимо войти в личный кабинет, нажать вкладку «Новое заявление или запрос» и последовательно заполнить предлагаемые формы (</w:t>
      </w:r>
      <w:r>
        <w:rPr>
          <w:lang w:eastAsia="x-none"/>
        </w:rPr>
        <w:fldChar w:fldCharType="begin"/>
      </w:r>
      <w:r>
        <w:rPr>
          <w:lang w:eastAsia="x-none"/>
        </w:rPr>
        <w:instrText xml:space="preserve"> REF _Ref135314638 \h </w:instrText>
      </w:r>
      <w:r>
        <w:rPr>
          <w:lang w:eastAsia="x-none"/>
        </w:rPr>
      </w:r>
      <w:r>
        <w:rPr>
          <w:lang w:eastAsia="x-none"/>
        </w:rPr>
        <w:fldChar w:fldCharType="separate"/>
      </w:r>
      <w:r>
        <w:rPr>
          <w:lang w:eastAsia="x-none"/>
        </w:rPr>
        <w:t>Рис. 23</w:t>
      </w:r>
      <w:r>
        <w:rPr>
          <w:lang w:eastAsia="x-none"/>
        </w:rPr>
        <w:fldChar w:fldCharType="end"/>
      </w:r>
      <w:r>
        <w:rPr>
          <w:lang w:eastAsia="x-none"/>
        </w:rPr>
        <w:t xml:space="preserve">, </w:t>
      </w:r>
      <w:r>
        <w:rPr>
          <w:lang w:eastAsia="x-none"/>
        </w:rPr>
        <w:fldChar w:fldCharType="begin"/>
      </w:r>
      <w:r>
        <w:rPr>
          <w:lang w:eastAsia="x-none"/>
        </w:rPr>
        <w:instrText xml:space="preserve"> REF Ref_Рис.22_label_and_number \h </w:instrText>
      </w:r>
      <w:r>
        <w:rPr>
          <w:lang w:eastAsia="x-none"/>
        </w:rPr>
      </w:r>
      <w:r>
        <w:rPr>
          <w:lang w:eastAsia="x-none"/>
        </w:rPr>
        <w:fldChar w:fldCharType="separate"/>
      </w:r>
      <w:r>
        <w:rPr>
          <w:lang w:eastAsia="x-none"/>
        </w:rPr>
        <w:t>Рис. 24</w:t>
      </w:r>
      <w:r>
        <w:rPr>
          <w:lang w:eastAsia="x-none"/>
        </w:rPr>
        <w:fldChar w:fldCharType="end"/>
      </w:r>
      <w:r>
        <w:rPr>
          <w:lang w:eastAsia="x-none"/>
        </w:rPr>
        <w:t xml:space="preserve">, </w:t>
      </w:r>
      <w:r>
        <w:rPr>
          <w:lang w:eastAsia="x-none"/>
        </w:rPr>
        <w:fldChar w:fldCharType="begin"/>
      </w:r>
      <w:r>
        <w:rPr>
          <w:lang w:eastAsia="x-none"/>
        </w:rPr>
        <w:instrText xml:space="preserve"> REF _Ref135314673 \h </w:instrText>
      </w:r>
      <w:r>
        <w:rPr>
          <w:lang w:eastAsia="x-none"/>
        </w:rPr>
      </w:r>
      <w:r>
        <w:rPr>
          <w:lang w:eastAsia="x-none"/>
        </w:rPr>
        <w:fldChar w:fldCharType="separate"/>
      </w:r>
      <w:r>
        <w:rPr>
          <w:lang w:eastAsia="x-none"/>
        </w:rPr>
        <w:t>Рис. 25</w:t>
      </w:r>
      <w:r>
        <w:rPr>
          <w:lang w:eastAsia="x-none"/>
        </w:rPr>
        <w:fldChar w:fldCharType="end"/>
      </w:r>
      <w:r>
        <w:rPr>
          <w:lang w:eastAsia="x-none"/>
        </w:rPr>
        <w:t xml:space="preserve">, </w:t>
      </w:r>
      <w:r>
        <w:rPr>
          <w:lang w:eastAsia="x-none"/>
        </w:rPr>
        <w:fldChar w:fldCharType="begin"/>
      </w:r>
      <w:r>
        <w:rPr>
          <w:lang w:eastAsia="x-none"/>
        </w:rPr>
        <w:instrText xml:space="preserve"> REF Ref_Рис.24_label_and_number \h </w:instrText>
      </w:r>
      <w:r>
        <w:rPr>
          <w:lang w:eastAsia="x-none"/>
        </w:rPr>
      </w:r>
      <w:r>
        <w:rPr>
          <w:lang w:eastAsia="x-none"/>
        </w:rPr>
        <w:fldChar w:fldCharType="separate"/>
      </w:r>
      <w:r>
        <w:rPr>
          <w:lang w:eastAsia="x-none"/>
        </w:rPr>
        <w:t>Рис. 26</w:t>
      </w:r>
      <w:r>
        <w:rPr>
          <w:lang w:eastAsia="x-none"/>
        </w:rPr>
        <w:fldChar w:fldCharType="end"/>
      </w:r>
      <w:r>
        <w:rPr>
          <w:lang w:eastAsia="x-none"/>
        </w:rPr>
        <w:t xml:space="preserve">, </w:t>
      </w:r>
      <w:r>
        <w:rPr>
          <w:lang w:eastAsia="x-none"/>
        </w:rPr>
        <w:fldChar w:fldCharType="begin"/>
      </w:r>
      <w:r>
        <w:rPr>
          <w:lang w:eastAsia="x-none"/>
        </w:rPr>
        <w:instrText xml:space="preserve"> REF Ref_Рис.25_label_and_number \h </w:instrText>
      </w:r>
      <w:r>
        <w:rPr>
          <w:lang w:eastAsia="x-none"/>
        </w:rPr>
      </w:r>
      <w:r>
        <w:rPr>
          <w:lang w:eastAsia="x-none"/>
        </w:rPr>
        <w:fldChar w:fldCharType="separate"/>
      </w:r>
      <w:r>
        <w:rPr>
          <w:lang w:eastAsia="x-none"/>
        </w:rPr>
        <w:t>Рис. 27</w:t>
      </w:r>
      <w:r>
        <w:rPr>
          <w:lang w:eastAsia="x-none"/>
        </w:rPr>
        <w:fldChar w:fldCharType="end"/>
      </w:r>
      <w:r>
        <w:rPr>
          <w:lang w:eastAsia="x-none"/>
        </w:rPr>
        <w:t xml:space="preserve">, </w:t>
      </w:r>
      <w:r>
        <w:rPr>
          <w:lang w:eastAsia="x-none"/>
        </w:rPr>
        <w:fldChar w:fldCharType="begin"/>
      </w:r>
      <w:r>
        <w:rPr>
          <w:lang w:eastAsia="x-none"/>
        </w:rPr>
        <w:instrText xml:space="preserve"> REF Ref_Рис.62_label_and_number \h </w:instrText>
      </w:r>
      <w:r>
        <w:rPr>
          <w:lang w:eastAsia="x-none"/>
        </w:rPr>
      </w:r>
      <w:r>
        <w:rPr>
          <w:lang w:eastAsia="x-none"/>
        </w:rPr>
        <w:fldChar w:fldCharType="separate"/>
      </w:r>
      <w:r>
        <w:rPr>
          <w:lang w:eastAsia="x-none"/>
        </w:rPr>
        <w:t>Рис. 36</w:t>
      </w:r>
      <w:r>
        <w:rPr>
          <w:lang w:eastAsia="x-none"/>
        </w:rPr>
        <w:fldChar w:fldCharType="end"/>
      </w:r>
      <w:r>
        <w:rPr>
          <w:lang w:eastAsia="x-none"/>
        </w:rPr>
        <w:t xml:space="preserve">, </w:t>
      </w:r>
      <w:r>
        <w:rPr>
          <w:lang w:eastAsia="x-none"/>
        </w:rPr>
        <w:fldChar w:fldCharType="begin"/>
      </w:r>
      <w:r>
        <w:rPr>
          <w:lang w:eastAsia="x-none"/>
        </w:rPr>
        <w:instrText xml:space="preserve"> REF Ref_Рис.63_label_and_number \h </w:instrText>
      </w:r>
      <w:r>
        <w:rPr>
          <w:lang w:eastAsia="x-none"/>
        </w:rPr>
      </w:r>
      <w:r>
        <w:rPr>
          <w:lang w:eastAsia="x-none"/>
        </w:rPr>
        <w:fldChar w:fldCharType="separate"/>
      </w:r>
      <w:r>
        <w:rPr>
          <w:lang w:eastAsia="x-none"/>
        </w:rPr>
        <w:t>Рис. 37</w:t>
      </w:r>
      <w:r>
        <w:rPr>
          <w:lang w:eastAsia="x-none"/>
        </w:rPr>
        <w:fldChar w:fldCharType="end"/>
      </w:r>
      <w:r>
        <w:rPr>
          <w:lang w:eastAsia="x-none"/>
        </w:rPr>
        <w:t xml:space="preserve">, </w:t>
      </w:r>
      <w:r>
        <w:rPr>
          <w:lang w:eastAsia="x-none"/>
        </w:rPr>
        <w:fldChar w:fldCharType="begin"/>
      </w:r>
      <w:r>
        <w:rPr>
          <w:lang w:eastAsia="x-none"/>
        </w:rPr>
        <w:instrText xml:space="preserve"> REF Ref_Рис.64_label_and_number \h </w:instrText>
      </w:r>
      <w:r>
        <w:rPr>
          <w:lang w:eastAsia="x-none"/>
        </w:rPr>
      </w:r>
      <w:r>
        <w:rPr>
          <w:lang w:eastAsia="x-none"/>
        </w:rPr>
        <w:fldChar w:fldCharType="separate"/>
      </w:r>
      <w:r>
        <w:rPr>
          <w:lang w:eastAsia="x-none"/>
        </w:rPr>
        <w:t>Рис. 38</w:t>
      </w:r>
      <w:r>
        <w:rPr>
          <w:lang w:eastAsia="x-none"/>
        </w:rPr>
        <w:fldChar w:fldCharType="end"/>
      </w:r>
      <w:r>
        <w:rPr>
          <w:lang w:eastAsia="x-none"/>
        </w:rPr>
        <w:t xml:space="preserve">, </w:t>
      </w:r>
      <w:r>
        <w:rPr>
          <w:lang w:eastAsia="x-none"/>
        </w:rPr>
        <w:fldChar w:fldCharType="begin"/>
      </w:r>
      <w:r>
        <w:rPr>
          <w:lang w:eastAsia="x-none"/>
        </w:rPr>
        <w:instrText xml:space="preserve"> REF Ref_Рис.65_label_and_number \h </w:instrText>
      </w:r>
      <w:r>
        <w:rPr>
          <w:lang w:eastAsia="x-none"/>
        </w:rPr>
      </w:r>
      <w:r>
        <w:rPr>
          <w:lang w:eastAsia="x-none"/>
        </w:rPr>
        <w:fldChar w:fldCharType="separate"/>
      </w:r>
      <w:r>
        <w:rPr>
          <w:lang w:eastAsia="x-none"/>
        </w:rPr>
        <w:t>Рис. 39</w:t>
      </w:r>
      <w:r>
        <w:rPr>
          <w:lang w:eastAsia="x-none"/>
        </w:rPr>
        <w:fldChar w:fldCharType="end"/>
      </w:r>
      <w:r>
        <w:rPr>
          <w:lang w:eastAsia="x-none"/>
        </w:rPr>
        <w:t xml:space="preserve"> ).</w:t>
      </w:r>
    </w:p>
    <w:p w14:paraId="43BA9813" w14:textId="77777777" w:rsidR="0047235D" w:rsidRDefault="00000000">
      <w:pPr>
        <w:pStyle w:val="afff1"/>
      </w:pPr>
      <w:bookmarkStart w:id="83" w:name="_Ref1353148581"/>
      <w:r>
        <w:rPr>
          <w:noProof/>
        </w:rPr>
        <w:lastRenderedPageBreak/>
        <w:drawing>
          <wp:anchor distT="0" distB="0" distL="0" distR="0" simplePos="0" relativeHeight="72" behindDoc="0" locked="0" layoutInCell="0" allowOverlap="1" wp14:anchorId="1ED0D54E" wp14:editId="4C93D96B">
            <wp:simplePos x="0" y="0"/>
            <wp:positionH relativeFrom="column">
              <wp:posOffset>0</wp:posOffset>
            </wp:positionH>
            <wp:positionV relativeFrom="paragraph">
              <wp:posOffset>121285</wp:posOffset>
            </wp:positionV>
            <wp:extent cx="5940425" cy="2303780"/>
            <wp:effectExtent l="0" t="0" r="0" b="0"/>
            <wp:wrapSquare wrapText="largest"/>
            <wp:docPr id="42" name="Изображение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19"/>
                    <pic:cNvPicPr>
                      <a:picLocks noChangeAspect="1" noChangeArrowheads="1"/>
                    </pic:cNvPicPr>
                  </pic:nvPicPr>
                  <pic:blipFill>
                    <a:blip r:embed="rId51"/>
                    <a:stretch>
                      <a:fillRect/>
                    </a:stretch>
                  </pic:blipFill>
                  <pic:spPr bwMode="auto">
                    <a:xfrm>
                      <a:off x="0" y="0"/>
                      <a:ext cx="5940425" cy="2303780"/>
                    </a:xfrm>
                    <a:prstGeom prst="rect">
                      <a:avLst/>
                    </a:prstGeom>
                  </pic:spPr>
                </pic:pic>
              </a:graphicData>
            </a:graphic>
          </wp:anchor>
        </w:drawing>
      </w:r>
      <w:bookmarkStart w:id="84" w:name="Ref_Рис.62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36</w:t>
      </w:r>
      <w:r>
        <w:rPr>
          <w:lang w:eastAsia="x-none"/>
        </w:rPr>
        <w:fldChar w:fldCharType="end"/>
      </w:r>
      <w:bookmarkEnd w:id="83"/>
      <w:bookmarkEnd w:id="84"/>
      <w:r>
        <w:rPr>
          <w:lang w:eastAsia="x-none"/>
        </w:rPr>
        <w:t xml:space="preserve">  С</w:t>
      </w:r>
      <w:r w:rsidRPr="00773045">
        <w:rPr>
          <w:lang w:eastAsia="x-none"/>
        </w:rPr>
        <w:t xml:space="preserve">траница </w:t>
      </w:r>
      <w:proofErr w:type="gramStart"/>
      <w:r>
        <w:rPr>
          <w:lang w:eastAsia="x-none"/>
        </w:rPr>
        <w:t>выбора  вида</w:t>
      </w:r>
      <w:proofErr w:type="gramEnd"/>
      <w:r>
        <w:rPr>
          <w:lang w:eastAsia="x-none"/>
        </w:rPr>
        <w:t xml:space="preserve"> запроса на предоставление сведений из ГАР</w:t>
      </w:r>
    </w:p>
    <w:p w14:paraId="6868E173" w14:textId="77777777" w:rsidR="0047235D" w:rsidRDefault="0047235D">
      <w:pPr>
        <w:rPr>
          <w:lang w:eastAsia="x-none"/>
        </w:rPr>
      </w:pPr>
    </w:p>
    <w:p w14:paraId="1A9DF3BD" w14:textId="77777777" w:rsidR="0047235D" w:rsidRDefault="00000000">
      <w:pPr>
        <w:pStyle w:val="afff1"/>
      </w:pPr>
      <w:bookmarkStart w:id="85" w:name="_Ref1353146851"/>
      <w:r>
        <w:rPr>
          <w:noProof/>
        </w:rPr>
        <w:drawing>
          <wp:anchor distT="0" distB="0" distL="0" distR="0" simplePos="0" relativeHeight="73" behindDoc="0" locked="0" layoutInCell="0" allowOverlap="1" wp14:anchorId="5F08ADAB" wp14:editId="6AFB641E">
            <wp:simplePos x="0" y="0"/>
            <wp:positionH relativeFrom="column">
              <wp:align>center</wp:align>
            </wp:positionH>
            <wp:positionV relativeFrom="paragraph">
              <wp:posOffset>635</wp:posOffset>
            </wp:positionV>
            <wp:extent cx="5940425" cy="2898140"/>
            <wp:effectExtent l="0" t="0" r="0" b="0"/>
            <wp:wrapSquare wrapText="largest"/>
            <wp:docPr id="43" name="Изображени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21"/>
                    <pic:cNvPicPr>
                      <a:picLocks noChangeAspect="1" noChangeArrowheads="1"/>
                    </pic:cNvPicPr>
                  </pic:nvPicPr>
                  <pic:blipFill>
                    <a:blip r:embed="rId52"/>
                    <a:stretch>
                      <a:fillRect/>
                    </a:stretch>
                  </pic:blipFill>
                  <pic:spPr bwMode="auto">
                    <a:xfrm>
                      <a:off x="0" y="0"/>
                      <a:ext cx="5940425" cy="2898140"/>
                    </a:xfrm>
                    <a:prstGeom prst="rect">
                      <a:avLst/>
                    </a:prstGeom>
                  </pic:spPr>
                </pic:pic>
              </a:graphicData>
            </a:graphic>
          </wp:anchor>
        </w:drawing>
      </w:r>
      <w:bookmarkStart w:id="86" w:name="Ref_Рис.63_label_and_number"/>
      <w:r>
        <w:t xml:space="preserve">Рис. </w:t>
      </w:r>
      <w:fldSimple w:instr=" SEQ Рис. \* ARABIC ">
        <w:r>
          <w:t>37</w:t>
        </w:r>
      </w:fldSimple>
      <w:bookmarkEnd w:id="85"/>
      <w:bookmarkEnd w:id="86"/>
      <w:r>
        <w:rPr>
          <w:lang w:eastAsia="x-none"/>
        </w:rPr>
        <w:t xml:space="preserve"> Страница выбора способа получения обобщенной информации</w:t>
      </w:r>
    </w:p>
    <w:p w14:paraId="389C4FE9" w14:textId="77777777" w:rsidR="0047235D" w:rsidRDefault="0047235D">
      <w:pPr>
        <w:rPr>
          <w:lang w:eastAsia="x-none"/>
        </w:rPr>
      </w:pPr>
    </w:p>
    <w:p w14:paraId="5FB2649A" w14:textId="77777777" w:rsidR="0047235D" w:rsidRDefault="00000000">
      <w:pPr>
        <w:pStyle w:val="a3"/>
        <w:ind w:firstLine="0"/>
      </w:pPr>
      <w:r>
        <w:rPr>
          <w:lang w:eastAsia="x-none"/>
        </w:rPr>
        <w:tab/>
        <w:t>Для получения информации о размере госпошлины, взимаемой за предоставление сведений из ГАР в виде обобщенной информации, нажмите на ссылку «Узнать подробнее о стоимости обобщенной информации?» внизу страницы (</w:t>
      </w:r>
      <w:r>
        <w:rPr>
          <w:lang w:eastAsia="x-none"/>
        </w:rPr>
        <w:fldChar w:fldCharType="begin"/>
      </w:r>
      <w:r>
        <w:rPr>
          <w:lang w:eastAsia="x-none"/>
        </w:rPr>
        <w:instrText xml:space="preserve"> REF Ref_Рис.64_label_and_number \h </w:instrText>
      </w:r>
      <w:r>
        <w:rPr>
          <w:lang w:eastAsia="x-none"/>
        </w:rPr>
      </w:r>
      <w:r>
        <w:rPr>
          <w:lang w:eastAsia="x-none"/>
        </w:rPr>
        <w:fldChar w:fldCharType="separate"/>
      </w:r>
      <w:r>
        <w:rPr>
          <w:lang w:eastAsia="x-none"/>
        </w:rPr>
        <w:t>Рис. 38</w:t>
      </w:r>
      <w:r>
        <w:rPr>
          <w:lang w:eastAsia="x-none"/>
        </w:rPr>
        <w:fldChar w:fldCharType="end"/>
      </w:r>
      <w:r>
        <w:rPr>
          <w:lang w:eastAsia="x-none"/>
        </w:rPr>
        <w:t>)</w:t>
      </w:r>
    </w:p>
    <w:p w14:paraId="59CA424F" w14:textId="77777777" w:rsidR="0047235D" w:rsidRDefault="00000000">
      <w:pPr>
        <w:pStyle w:val="afff1"/>
      </w:pPr>
      <w:bookmarkStart w:id="87" w:name="_Ref13531468511"/>
      <w:r>
        <w:rPr>
          <w:noProof/>
        </w:rPr>
        <w:lastRenderedPageBreak/>
        <w:drawing>
          <wp:anchor distT="0" distB="0" distL="0" distR="0" simplePos="0" relativeHeight="74" behindDoc="0" locked="0" layoutInCell="0" allowOverlap="1" wp14:anchorId="493CBB6C" wp14:editId="39EF070F">
            <wp:simplePos x="0" y="0"/>
            <wp:positionH relativeFrom="column">
              <wp:align>center</wp:align>
            </wp:positionH>
            <wp:positionV relativeFrom="paragraph">
              <wp:posOffset>635</wp:posOffset>
            </wp:positionV>
            <wp:extent cx="5940425" cy="2898140"/>
            <wp:effectExtent l="0" t="0" r="0" b="0"/>
            <wp:wrapSquare wrapText="largest"/>
            <wp:docPr id="44" name="Изображени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22"/>
                    <pic:cNvPicPr>
                      <a:picLocks noChangeAspect="1" noChangeArrowheads="1"/>
                    </pic:cNvPicPr>
                  </pic:nvPicPr>
                  <pic:blipFill>
                    <a:blip r:embed="rId53"/>
                    <a:stretch>
                      <a:fillRect/>
                    </a:stretch>
                  </pic:blipFill>
                  <pic:spPr bwMode="auto">
                    <a:xfrm>
                      <a:off x="0" y="0"/>
                      <a:ext cx="5940425" cy="2898140"/>
                    </a:xfrm>
                    <a:prstGeom prst="rect">
                      <a:avLst/>
                    </a:prstGeom>
                  </pic:spPr>
                </pic:pic>
              </a:graphicData>
            </a:graphic>
          </wp:anchor>
        </w:drawing>
      </w:r>
      <w:bookmarkStart w:id="88" w:name="Ref_Рис.64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38</w:t>
      </w:r>
      <w:r>
        <w:rPr>
          <w:lang w:eastAsia="x-none"/>
        </w:rPr>
        <w:fldChar w:fldCharType="end"/>
      </w:r>
      <w:bookmarkEnd w:id="87"/>
      <w:bookmarkEnd w:id="88"/>
      <w:r>
        <w:rPr>
          <w:lang w:eastAsia="x-none"/>
        </w:rPr>
        <w:t xml:space="preserve"> Узнать подробнее о стоимости обобщенной информации</w:t>
      </w:r>
    </w:p>
    <w:p w14:paraId="3F5EACC9" w14:textId="77777777" w:rsidR="0047235D" w:rsidRDefault="00000000">
      <w:pPr>
        <w:pStyle w:val="afff1"/>
      </w:pPr>
      <w:bookmarkStart w:id="89" w:name="_Ref135314685111"/>
      <w:r>
        <w:rPr>
          <w:noProof/>
        </w:rPr>
        <w:drawing>
          <wp:anchor distT="0" distB="0" distL="0" distR="0" simplePos="0" relativeHeight="76" behindDoc="0" locked="0" layoutInCell="0" allowOverlap="1" wp14:anchorId="21EEA8B6" wp14:editId="5BCB14EC">
            <wp:simplePos x="0" y="0"/>
            <wp:positionH relativeFrom="column">
              <wp:align>center</wp:align>
            </wp:positionH>
            <wp:positionV relativeFrom="paragraph">
              <wp:posOffset>635</wp:posOffset>
            </wp:positionV>
            <wp:extent cx="5940425" cy="3049905"/>
            <wp:effectExtent l="0" t="0" r="0" b="0"/>
            <wp:wrapSquare wrapText="largest"/>
            <wp:docPr id="45" name="Изображение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24"/>
                    <pic:cNvPicPr>
                      <a:picLocks noChangeAspect="1" noChangeArrowheads="1"/>
                    </pic:cNvPicPr>
                  </pic:nvPicPr>
                  <pic:blipFill>
                    <a:blip r:embed="rId54"/>
                    <a:stretch>
                      <a:fillRect/>
                    </a:stretch>
                  </pic:blipFill>
                  <pic:spPr bwMode="auto">
                    <a:xfrm>
                      <a:off x="0" y="0"/>
                      <a:ext cx="5940425" cy="3049905"/>
                    </a:xfrm>
                    <a:prstGeom prst="rect">
                      <a:avLst/>
                    </a:prstGeom>
                  </pic:spPr>
                </pic:pic>
              </a:graphicData>
            </a:graphic>
          </wp:anchor>
        </w:drawing>
      </w:r>
      <w:bookmarkStart w:id="90" w:name="Ref_Рис.65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39</w:t>
      </w:r>
      <w:r>
        <w:rPr>
          <w:lang w:eastAsia="x-none"/>
        </w:rPr>
        <w:fldChar w:fldCharType="end"/>
      </w:r>
      <w:bookmarkEnd w:id="89"/>
      <w:bookmarkEnd w:id="90"/>
      <w:r>
        <w:rPr>
          <w:lang w:eastAsia="x-none"/>
        </w:rPr>
        <w:t xml:space="preserve"> </w:t>
      </w:r>
      <w:proofErr w:type="gramStart"/>
      <w:r>
        <w:rPr>
          <w:lang w:eastAsia="x-none"/>
        </w:rPr>
        <w:t xml:space="preserve">Страница  </w:t>
      </w:r>
      <w:proofErr w:type="spellStart"/>
      <w:r>
        <w:rPr>
          <w:lang w:eastAsia="x-none"/>
        </w:rPr>
        <w:t>подгрузки</w:t>
      </w:r>
      <w:proofErr w:type="spellEnd"/>
      <w:proofErr w:type="gramEnd"/>
      <w:r>
        <w:rPr>
          <w:lang w:eastAsia="x-none"/>
        </w:rPr>
        <w:t xml:space="preserve"> документов к запросу</w:t>
      </w:r>
    </w:p>
    <w:p w14:paraId="2E177DED" w14:textId="77777777" w:rsidR="0047235D" w:rsidRDefault="00000000">
      <w:pPr>
        <w:spacing w:line="360" w:lineRule="auto"/>
        <w:jc w:val="both"/>
      </w:pPr>
      <w:r>
        <w:rPr>
          <w:lang w:eastAsia="x-none"/>
        </w:rPr>
        <w:tab/>
        <w:t>Запрос на обобщенную информацию может быть сформирован как в отношении определённого субъекта (</w:t>
      </w:r>
      <w:r>
        <w:rPr>
          <w:lang w:eastAsia="x-none"/>
        </w:rPr>
        <w:fldChar w:fldCharType="begin"/>
      </w:r>
      <w:r>
        <w:rPr>
          <w:lang w:eastAsia="x-none"/>
        </w:rPr>
        <w:instrText xml:space="preserve"> REF Ref_Рис.68_label_and_number \h </w:instrText>
      </w:r>
      <w:r>
        <w:rPr>
          <w:lang w:eastAsia="x-none"/>
        </w:rPr>
      </w:r>
      <w:r>
        <w:rPr>
          <w:lang w:eastAsia="x-none"/>
        </w:rPr>
        <w:fldChar w:fldCharType="separate"/>
      </w:r>
      <w:r>
        <w:rPr>
          <w:lang w:eastAsia="x-none"/>
        </w:rPr>
        <w:t>Рис. 41</w:t>
      </w:r>
      <w:r>
        <w:rPr>
          <w:lang w:eastAsia="x-none"/>
        </w:rPr>
        <w:fldChar w:fldCharType="end"/>
      </w:r>
      <w:r>
        <w:rPr>
          <w:lang w:eastAsia="x-none"/>
        </w:rPr>
        <w:t xml:space="preserve">), так и по всей территории Российской Федерации. </w:t>
      </w:r>
    </w:p>
    <w:p w14:paraId="5646BDF2" w14:textId="77777777" w:rsidR="0047235D" w:rsidRDefault="0047235D">
      <w:pPr>
        <w:spacing w:line="360" w:lineRule="auto"/>
        <w:jc w:val="both"/>
        <w:rPr>
          <w:lang w:eastAsia="x-none"/>
        </w:rPr>
      </w:pPr>
    </w:p>
    <w:p w14:paraId="72F1C660" w14:textId="77777777" w:rsidR="0047235D" w:rsidRDefault="00000000">
      <w:pPr>
        <w:pStyle w:val="afff1"/>
        <w:rPr>
          <w:lang w:eastAsia="x-none"/>
        </w:rPr>
      </w:pPr>
      <w:bookmarkStart w:id="91" w:name="_Ref1353146851111"/>
      <w:r>
        <w:rPr>
          <w:noProof/>
        </w:rPr>
        <w:lastRenderedPageBreak/>
        <w:drawing>
          <wp:anchor distT="0" distB="0" distL="0" distR="0" simplePos="0" relativeHeight="78" behindDoc="0" locked="0" layoutInCell="0" allowOverlap="1" wp14:anchorId="18EE9487" wp14:editId="13C4BD03">
            <wp:simplePos x="0" y="0"/>
            <wp:positionH relativeFrom="column">
              <wp:posOffset>133985</wp:posOffset>
            </wp:positionH>
            <wp:positionV relativeFrom="paragraph">
              <wp:posOffset>28575</wp:posOffset>
            </wp:positionV>
            <wp:extent cx="5842000" cy="2367915"/>
            <wp:effectExtent l="0" t="0" r="0" b="0"/>
            <wp:wrapSquare wrapText="largest"/>
            <wp:docPr id="46"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26"/>
                    <pic:cNvPicPr>
                      <a:picLocks noChangeAspect="1" noChangeArrowheads="1"/>
                    </pic:cNvPicPr>
                  </pic:nvPicPr>
                  <pic:blipFill>
                    <a:blip r:embed="rId55"/>
                    <a:stretch>
                      <a:fillRect/>
                    </a:stretch>
                  </pic:blipFill>
                  <pic:spPr bwMode="auto">
                    <a:xfrm>
                      <a:off x="0" y="0"/>
                      <a:ext cx="5842000" cy="2367915"/>
                    </a:xfrm>
                    <a:prstGeom prst="rect">
                      <a:avLst/>
                    </a:prstGeom>
                  </pic:spPr>
                </pic:pic>
              </a:graphicData>
            </a:graphic>
          </wp:anchor>
        </w:drawing>
      </w: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40</w:t>
      </w:r>
      <w:r>
        <w:rPr>
          <w:lang w:eastAsia="x-none"/>
        </w:rPr>
        <w:fldChar w:fldCharType="end"/>
      </w:r>
      <w:bookmarkEnd w:id="91"/>
      <w:r>
        <w:rPr>
          <w:lang w:eastAsia="x-none"/>
        </w:rPr>
        <w:t xml:space="preserve"> Выбор </w:t>
      </w:r>
      <w:proofErr w:type="gramStart"/>
      <w:r>
        <w:rPr>
          <w:lang w:eastAsia="x-none"/>
        </w:rPr>
        <w:t>территории  для</w:t>
      </w:r>
      <w:proofErr w:type="gramEnd"/>
      <w:r>
        <w:rPr>
          <w:lang w:eastAsia="x-none"/>
        </w:rPr>
        <w:t xml:space="preserve"> получения обобщенной информации</w:t>
      </w:r>
    </w:p>
    <w:p w14:paraId="40544C6F" w14:textId="77777777" w:rsidR="0047235D" w:rsidRDefault="0047235D"/>
    <w:p w14:paraId="7D050607" w14:textId="77777777" w:rsidR="0047235D" w:rsidRDefault="00000000">
      <w:pPr>
        <w:pStyle w:val="afff1"/>
        <w:rPr>
          <w:lang w:eastAsia="x-none"/>
        </w:rPr>
      </w:pPr>
      <w:bookmarkStart w:id="92" w:name="_Ref13531468511111"/>
      <w:r>
        <w:rPr>
          <w:noProof/>
        </w:rPr>
        <w:drawing>
          <wp:anchor distT="0" distB="0" distL="0" distR="0" simplePos="0" relativeHeight="79" behindDoc="0" locked="0" layoutInCell="0" allowOverlap="1" wp14:anchorId="7D93D7E1" wp14:editId="2BCDD0FE">
            <wp:simplePos x="0" y="0"/>
            <wp:positionH relativeFrom="column">
              <wp:posOffset>76200</wp:posOffset>
            </wp:positionH>
            <wp:positionV relativeFrom="paragraph">
              <wp:posOffset>635</wp:posOffset>
            </wp:positionV>
            <wp:extent cx="5940425" cy="3413760"/>
            <wp:effectExtent l="0" t="0" r="0" b="0"/>
            <wp:wrapSquare wrapText="largest"/>
            <wp:docPr id="47" name="Изображение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Изображение27"/>
                    <pic:cNvPicPr>
                      <a:picLocks noChangeAspect="1" noChangeArrowheads="1"/>
                    </pic:cNvPicPr>
                  </pic:nvPicPr>
                  <pic:blipFill>
                    <a:blip r:embed="rId56"/>
                    <a:stretch>
                      <a:fillRect/>
                    </a:stretch>
                  </pic:blipFill>
                  <pic:spPr bwMode="auto">
                    <a:xfrm>
                      <a:off x="0" y="0"/>
                      <a:ext cx="5940425" cy="3413760"/>
                    </a:xfrm>
                    <a:prstGeom prst="rect">
                      <a:avLst/>
                    </a:prstGeom>
                  </pic:spPr>
                </pic:pic>
              </a:graphicData>
            </a:graphic>
          </wp:anchor>
        </w:drawing>
      </w:r>
      <w:bookmarkStart w:id="93" w:name="Ref_Рис.68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41</w:t>
      </w:r>
      <w:r>
        <w:rPr>
          <w:lang w:eastAsia="x-none"/>
        </w:rPr>
        <w:fldChar w:fldCharType="end"/>
      </w:r>
      <w:bookmarkEnd w:id="92"/>
      <w:bookmarkEnd w:id="93"/>
      <w:r>
        <w:rPr>
          <w:lang w:eastAsia="x-none"/>
        </w:rPr>
        <w:t xml:space="preserve"> Получение обобщенной информации по отдельному субъекту РФ</w:t>
      </w:r>
    </w:p>
    <w:p w14:paraId="44C5343A" w14:textId="77777777" w:rsidR="0047235D" w:rsidRDefault="00000000">
      <w:r>
        <w:rPr>
          <w:noProof/>
          <w:lang w:eastAsia="x-none"/>
        </w:rPr>
        <w:lastRenderedPageBreak/>
        <w:drawing>
          <wp:anchor distT="0" distB="0" distL="0" distR="0" simplePos="0" relativeHeight="80" behindDoc="0" locked="0" layoutInCell="0" allowOverlap="1" wp14:anchorId="11D77CAA" wp14:editId="12D637D0">
            <wp:simplePos x="0" y="0"/>
            <wp:positionH relativeFrom="column">
              <wp:align>center</wp:align>
            </wp:positionH>
            <wp:positionV relativeFrom="paragraph">
              <wp:posOffset>635</wp:posOffset>
            </wp:positionV>
            <wp:extent cx="5940425" cy="4438015"/>
            <wp:effectExtent l="0" t="0" r="0" b="0"/>
            <wp:wrapSquare wrapText="largest"/>
            <wp:docPr id="48" name="Изображение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28"/>
                    <pic:cNvPicPr>
                      <a:picLocks noChangeAspect="1" noChangeArrowheads="1"/>
                    </pic:cNvPicPr>
                  </pic:nvPicPr>
                  <pic:blipFill>
                    <a:blip r:embed="rId57"/>
                    <a:stretch>
                      <a:fillRect/>
                    </a:stretch>
                  </pic:blipFill>
                  <pic:spPr bwMode="auto">
                    <a:xfrm>
                      <a:off x="0" y="0"/>
                      <a:ext cx="5940425" cy="4438015"/>
                    </a:xfrm>
                    <a:prstGeom prst="rect">
                      <a:avLst/>
                    </a:prstGeom>
                  </pic:spPr>
                </pic:pic>
              </a:graphicData>
            </a:graphic>
          </wp:anchor>
        </w:drawing>
      </w:r>
    </w:p>
    <w:p w14:paraId="5C716E4F" w14:textId="77777777" w:rsidR="0047235D" w:rsidRDefault="00000000">
      <w:pPr>
        <w:pStyle w:val="afff1"/>
        <w:rPr>
          <w:lang w:eastAsia="x-none"/>
        </w:rPr>
      </w:pPr>
      <w:bookmarkStart w:id="94" w:name="_Ref135314685111111"/>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42</w:t>
      </w:r>
      <w:r>
        <w:rPr>
          <w:lang w:eastAsia="x-none"/>
        </w:rPr>
        <w:fldChar w:fldCharType="end"/>
      </w:r>
      <w:bookmarkEnd w:id="94"/>
      <w:r>
        <w:rPr>
          <w:lang w:eastAsia="x-none"/>
        </w:rPr>
        <w:t xml:space="preserve"> Выбор уточняющих элементов адреса</w:t>
      </w:r>
    </w:p>
    <w:p w14:paraId="06A1B35B" w14:textId="77777777" w:rsidR="0047235D" w:rsidRDefault="00000000">
      <w:pPr>
        <w:spacing w:line="360" w:lineRule="auto"/>
        <w:jc w:val="both"/>
        <w:rPr>
          <w:lang w:eastAsia="x-none"/>
        </w:rPr>
      </w:pPr>
      <w:r>
        <w:rPr>
          <w:lang w:eastAsia="x-none"/>
        </w:rPr>
        <w:tab/>
        <w:t>Пользователь может запросить только актуальные или и актуальные и исторические сведения (</w:t>
      </w:r>
      <w:r>
        <w:rPr>
          <w:lang w:eastAsia="x-none"/>
        </w:rPr>
        <w:fldChar w:fldCharType="begin"/>
      </w:r>
      <w:r>
        <w:rPr>
          <w:lang w:eastAsia="x-none"/>
        </w:rPr>
        <w:instrText xml:space="preserve"> REF Ref_Рис.70_label_and_number \h </w:instrText>
      </w:r>
      <w:r>
        <w:rPr>
          <w:lang w:eastAsia="x-none"/>
        </w:rPr>
      </w:r>
      <w:r>
        <w:rPr>
          <w:lang w:eastAsia="x-none"/>
        </w:rPr>
        <w:fldChar w:fldCharType="separate"/>
      </w:r>
      <w:r>
        <w:rPr>
          <w:lang w:eastAsia="x-none"/>
        </w:rPr>
        <w:t>Рис. 43</w:t>
      </w:r>
      <w:r>
        <w:rPr>
          <w:lang w:eastAsia="x-none"/>
        </w:rPr>
        <w:fldChar w:fldCharType="end"/>
      </w:r>
      <w:r>
        <w:rPr>
          <w:lang w:eastAsia="x-none"/>
        </w:rPr>
        <w:t xml:space="preserve">), а также выбрать удобный для выгрузки формат: </w:t>
      </w:r>
      <w:r>
        <w:rPr>
          <w:lang w:val="en-US" w:eastAsia="x-none"/>
        </w:rPr>
        <w:t>XML</w:t>
      </w:r>
      <w:r w:rsidRPr="00773045">
        <w:rPr>
          <w:lang w:eastAsia="x-none"/>
        </w:rPr>
        <w:t xml:space="preserve"> </w:t>
      </w:r>
      <w:r>
        <w:rPr>
          <w:lang w:eastAsia="x-none"/>
        </w:rPr>
        <w:t xml:space="preserve">или </w:t>
      </w:r>
      <w:r>
        <w:rPr>
          <w:lang w:val="en-US" w:eastAsia="x-none"/>
        </w:rPr>
        <w:t>XLS</w:t>
      </w:r>
      <w:r w:rsidRPr="00773045">
        <w:rPr>
          <w:lang w:eastAsia="x-none"/>
        </w:rPr>
        <w:t xml:space="preserve"> (</w:t>
      </w:r>
      <w:r>
        <w:rPr>
          <w:lang w:val="en-US" w:eastAsia="x-none"/>
        </w:rPr>
        <w:fldChar w:fldCharType="begin"/>
      </w:r>
      <w:r w:rsidRPr="00773045">
        <w:rPr>
          <w:lang w:eastAsia="x-none"/>
        </w:rPr>
        <w:instrText xml:space="preserve"> </w:instrText>
      </w:r>
      <w:r>
        <w:rPr>
          <w:lang w:val="en-US" w:eastAsia="x-none"/>
        </w:rPr>
        <w:instrText>REF</w:instrText>
      </w:r>
      <w:r w:rsidRPr="00773045">
        <w:rPr>
          <w:lang w:eastAsia="x-none"/>
        </w:rPr>
        <w:instrText xml:space="preserve"> </w:instrText>
      </w:r>
      <w:r>
        <w:rPr>
          <w:lang w:val="en-US" w:eastAsia="x-none"/>
        </w:rPr>
        <w:instrText>Ref</w:instrText>
      </w:r>
      <w:r w:rsidRPr="00773045">
        <w:rPr>
          <w:lang w:eastAsia="x-none"/>
        </w:rPr>
        <w:instrText>_Рис.71_</w:instrText>
      </w:r>
      <w:r>
        <w:rPr>
          <w:lang w:val="en-US" w:eastAsia="x-none"/>
        </w:rPr>
        <w:instrText>label</w:instrText>
      </w:r>
      <w:r w:rsidRPr="00773045">
        <w:rPr>
          <w:lang w:eastAsia="x-none"/>
        </w:rPr>
        <w:instrText>_</w:instrText>
      </w:r>
      <w:r>
        <w:rPr>
          <w:lang w:val="en-US" w:eastAsia="x-none"/>
        </w:rPr>
        <w:instrText>and</w:instrText>
      </w:r>
      <w:r w:rsidRPr="00773045">
        <w:rPr>
          <w:lang w:eastAsia="x-none"/>
        </w:rPr>
        <w:instrText>_</w:instrText>
      </w:r>
      <w:r>
        <w:rPr>
          <w:lang w:val="en-US" w:eastAsia="x-none"/>
        </w:rPr>
        <w:instrText>number</w:instrText>
      </w:r>
      <w:r w:rsidRPr="00773045">
        <w:rPr>
          <w:lang w:eastAsia="x-none"/>
        </w:rPr>
        <w:instrText xml:space="preserve"> \</w:instrText>
      </w:r>
      <w:r>
        <w:rPr>
          <w:lang w:val="en-US" w:eastAsia="x-none"/>
        </w:rPr>
        <w:instrText>h</w:instrText>
      </w:r>
      <w:r w:rsidRPr="00773045">
        <w:rPr>
          <w:lang w:eastAsia="x-none"/>
        </w:rPr>
        <w:instrText xml:space="preserve"> </w:instrText>
      </w:r>
      <w:r>
        <w:rPr>
          <w:lang w:val="en-US" w:eastAsia="x-none"/>
        </w:rPr>
      </w:r>
      <w:r>
        <w:rPr>
          <w:lang w:val="en-US" w:eastAsia="x-none"/>
        </w:rPr>
        <w:fldChar w:fldCharType="separate"/>
      </w:r>
      <w:r w:rsidRPr="00773045">
        <w:rPr>
          <w:lang w:eastAsia="x-none"/>
        </w:rPr>
        <w:t>Рис. 44</w:t>
      </w:r>
      <w:r>
        <w:rPr>
          <w:lang w:val="en-US" w:eastAsia="x-none"/>
        </w:rPr>
        <w:fldChar w:fldCharType="end"/>
      </w:r>
      <w:r>
        <w:rPr>
          <w:lang w:eastAsia="x-none"/>
        </w:rPr>
        <w:t>). После выбора формата получения обобщенной информации будет сформирован и зарегистрирован запрос (</w:t>
      </w:r>
      <w:r>
        <w:rPr>
          <w:lang w:eastAsia="x-none"/>
        </w:rPr>
        <w:fldChar w:fldCharType="begin"/>
      </w:r>
      <w:r>
        <w:rPr>
          <w:lang w:eastAsia="x-none"/>
        </w:rPr>
        <w:instrText xml:space="preserve"> REF Ref_Рис.72_label_and_number \h </w:instrText>
      </w:r>
      <w:r>
        <w:rPr>
          <w:lang w:eastAsia="x-none"/>
        </w:rPr>
      </w:r>
      <w:r>
        <w:rPr>
          <w:lang w:eastAsia="x-none"/>
        </w:rPr>
        <w:fldChar w:fldCharType="separate"/>
      </w:r>
      <w:r>
        <w:rPr>
          <w:lang w:eastAsia="x-none"/>
        </w:rPr>
        <w:t>Рис. 45</w:t>
      </w:r>
      <w:r>
        <w:rPr>
          <w:lang w:eastAsia="x-none"/>
        </w:rPr>
        <w:fldChar w:fldCharType="end"/>
      </w:r>
      <w:r>
        <w:rPr>
          <w:lang w:eastAsia="x-none"/>
        </w:rPr>
        <w:t xml:space="preserve">). </w:t>
      </w:r>
    </w:p>
    <w:p w14:paraId="046A57B2" w14:textId="77777777" w:rsidR="0047235D" w:rsidRDefault="00000000">
      <w:pPr>
        <w:spacing w:line="360" w:lineRule="auto"/>
        <w:jc w:val="both"/>
        <w:rPr>
          <w:lang w:eastAsia="x-none"/>
        </w:rPr>
      </w:pPr>
      <w:r>
        <w:rPr>
          <w:lang w:eastAsia="x-none"/>
        </w:rPr>
        <w:tab/>
        <w:t>Запомните номер вашего запроса и дальше контролируйте его рассмотрение в личном кабинете заявителя на вкладке «Заявления и запросы» (</w:t>
      </w:r>
      <w:r>
        <w:rPr>
          <w:lang w:eastAsia="x-none"/>
        </w:rPr>
        <w:fldChar w:fldCharType="begin"/>
      </w:r>
      <w:r>
        <w:rPr>
          <w:lang w:eastAsia="x-none"/>
        </w:rPr>
        <w:instrText xml:space="preserve"> REF _Ref135315798 \h </w:instrText>
      </w:r>
      <w:r>
        <w:rPr>
          <w:lang w:eastAsia="x-none"/>
        </w:rPr>
      </w:r>
      <w:r>
        <w:rPr>
          <w:lang w:eastAsia="x-none"/>
        </w:rPr>
        <w:fldChar w:fldCharType="separate"/>
      </w:r>
      <w:r>
        <w:rPr>
          <w:lang w:eastAsia="x-none"/>
        </w:rPr>
        <w:t>Рис. 75</w:t>
      </w:r>
      <w:r>
        <w:rPr>
          <w:lang w:eastAsia="x-none"/>
        </w:rPr>
        <w:fldChar w:fldCharType="end"/>
      </w:r>
      <w:r>
        <w:rPr>
          <w:lang w:eastAsia="x-none"/>
        </w:rPr>
        <w:t xml:space="preserve">). Подробнее о контроле за исполнением запросов в ФИАС см. п. </w:t>
      </w:r>
      <w:r>
        <w:rPr>
          <w:lang w:eastAsia="x-none"/>
        </w:rPr>
        <w:fldChar w:fldCharType="begin"/>
      </w:r>
      <w:r>
        <w:rPr>
          <w:lang w:eastAsia="x-none"/>
        </w:rPr>
        <w:instrText xml:space="preserve"> REF __RefNumPara__348673_3490626817 \w \h </w:instrText>
      </w:r>
      <w:r>
        <w:rPr>
          <w:lang w:eastAsia="x-none"/>
        </w:rPr>
      </w:r>
      <w:r>
        <w:rPr>
          <w:lang w:eastAsia="x-none"/>
        </w:rPr>
        <w:fldChar w:fldCharType="separate"/>
      </w:r>
      <w:r>
        <w:rPr>
          <w:lang w:eastAsia="x-none"/>
        </w:rPr>
        <w:t>3.5</w:t>
      </w:r>
      <w:r>
        <w:rPr>
          <w:lang w:eastAsia="x-none"/>
        </w:rPr>
        <w:fldChar w:fldCharType="end"/>
      </w:r>
      <w:r>
        <w:rPr>
          <w:lang w:eastAsia="x-none"/>
        </w:rPr>
        <w:t>.</w:t>
      </w:r>
    </w:p>
    <w:p w14:paraId="7EB2EC86" w14:textId="77777777" w:rsidR="0047235D" w:rsidRDefault="0047235D">
      <w:pPr>
        <w:spacing w:line="360" w:lineRule="auto"/>
      </w:pPr>
    </w:p>
    <w:p w14:paraId="3128DEF8" w14:textId="77777777" w:rsidR="0047235D" w:rsidRDefault="00000000">
      <w:pPr>
        <w:pStyle w:val="afff1"/>
        <w:rPr>
          <w:lang w:eastAsia="x-none"/>
        </w:rPr>
      </w:pPr>
      <w:bookmarkStart w:id="95" w:name="_Ref1353146851111111"/>
      <w:r>
        <w:rPr>
          <w:noProof/>
        </w:rPr>
        <w:lastRenderedPageBreak/>
        <w:drawing>
          <wp:anchor distT="0" distB="0" distL="0" distR="0" simplePos="0" relativeHeight="81" behindDoc="0" locked="0" layoutInCell="0" allowOverlap="1" wp14:anchorId="3F27E6ED" wp14:editId="78D2ED0F">
            <wp:simplePos x="0" y="0"/>
            <wp:positionH relativeFrom="column">
              <wp:align>center</wp:align>
            </wp:positionH>
            <wp:positionV relativeFrom="paragraph">
              <wp:posOffset>635</wp:posOffset>
            </wp:positionV>
            <wp:extent cx="5940425" cy="2233295"/>
            <wp:effectExtent l="0" t="0" r="0" b="0"/>
            <wp:wrapSquare wrapText="largest"/>
            <wp:docPr id="49" name="Изображение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29"/>
                    <pic:cNvPicPr>
                      <a:picLocks noChangeAspect="1" noChangeArrowheads="1"/>
                    </pic:cNvPicPr>
                  </pic:nvPicPr>
                  <pic:blipFill>
                    <a:blip r:embed="rId58"/>
                    <a:stretch>
                      <a:fillRect/>
                    </a:stretch>
                  </pic:blipFill>
                  <pic:spPr bwMode="auto">
                    <a:xfrm>
                      <a:off x="0" y="0"/>
                      <a:ext cx="5940425" cy="2233295"/>
                    </a:xfrm>
                    <a:prstGeom prst="rect">
                      <a:avLst/>
                    </a:prstGeom>
                  </pic:spPr>
                </pic:pic>
              </a:graphicData>
            </a:graphic>
          </wp:anchor>
        </w:drawing>
      </w:r>
      <w:bookmarkStart w:id="96" w:name="Ref_Рис.70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43</w:t>
      </w:r>
      <w:r>
        <w:rPr>
          <w:lang w:eastAsia="x-none"/>
        </w:rPr>
        <w:fldChar w:fldCharType="end"/>
      </w:r>
      <w:bookmarkEnd w:id="95"/>
      <w:bookmarkEnd w:id="96"/>
      <w:r>
        <w:rPr>
          <w:lang w:eastAsia="x-none"/>
        </w:rPr>
        <w:t xml:space="preserve"> Выбор типа сведений</w:t>
      </w:r>
    </w:p>
    <w:p w14:paraId="07FEA78A" w14:textId="77777777" w:rsidR="0047235D" w:rsidRDefault="00000000">
      <w:pPr>
        <w:pStyle w:val="afff1"/>
        <w:rPr>
          <w:lang w:eastAsia="x-none"/>
        </w:rPr>
      </w:pPr>
      <w:bookmarkStart w:id="97" w:name="_Ref13531468511111111"/>
      <w:r>
        <w:rPr>
          <w:noProof/>
        </w:rPr>
        <w:drawing>
          <wp:anchor distT="0" distB="0" distL="0" distR="0" simplePos="0" relativeHeight="82" behindDoc="0" locked="0" layoutInCell="0" allowOverlap="1" wp14:anchorId="4EDD45EB" wp14:editId="19D030C0">
            <wp:simplePos x="0" y="0"/>
            <wp:positionH relativeFrom="column">
              <wp:align>center</wp:align>
            </wp:positionH>
            <wp:positionV relativeFrom="paragraph">
              <wp:posOffset>635</wp:posOffset>
            </wp:positionV>
            <wp:extent cx="5940425" cy="2196465"/>
            <wp:effectExtent l="0" t="0" r="0" b="0"/>
            <wp:wrapSquare wrapText="largest"/>
            <wp:docPr id="50" name="Изображение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30"/>
                    <pic:cNvPicPr>
                      <a:picLocks noChangeAspect="1" noChangeArrowheads="1"/>
                    </pic:cNvPicPr>
                  </pic:nvPicPr>
                  <pic:blipFill>
                    <a:blip r:embed="rId59"/>
                    <a:stretch>
                      <a:fillRect/>
                    </a:stretch>
                  </pic:blipFill>
                  <pic:spPr bwMode="auto">
                    <a:xfrm>
                      <a:off x="0" y="0"/>
                      <a:ext cx="5940425" cy="2196465"/>
                    </a:xfrm>
                    <a:prstGeom prst="rect">
                      <a:avLst/>
                    </a:prstGeom>
                  </pic:spPr>
                </pic:pic>
              </a:graphicData>
            </a:graphic>
          </wp:anchor>
        </w:drawing>
      </w:r>
      <w:bookmarkStart w:id="98" w:name="Ref_Рис.71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44</w:t>
      </w:r>
      <w:r>
        <w:rPr>
          <w:lang w:eastAsia="x-none"/>
        </w:rPr>
        <w:fldChar w:fldCharType="end"/>
      </w:r>
      <w:bookmarkEnd w:id="97"/>
      <w:bookmarkEnd w:id="98"/>
      <w:r>
        <w:rPr>
          <w:lang w:eastAsia="x-none"/>
        </w:rPr>
        <w:t xml:space="preserve"> Выбор </w:t>
      </w:r>
      <w:proofErr w:type="gramStart"/>
      <w:r>
        <w:rPr>
          <w:lang w:eastAsia="x-none"/>
        </w:rPr>
        <w:t>формата  для</w:t>
      </w:r>
      <w:proofErr w:type="gramEnd"/>
      <w:r>
        <w:rPr>
          <w:lang w:eastAsia="x-none"/>
        </w:rPr>
        <w:t xml:space="preserve"> выгрузки обобщённой информации</w:t>
      </w:r>
    </w:p>
    <w:p w14:paraId="4F6E0BA2" w14:textId="77777777" w:rsidR="0047235D" w:rsidRDefault="00000000">
      <w:pPr>
        <w:pStyle w:val="afff1"/>
        <w:rPr>
          <w:lang w:eastAsia="x-none"/>
        </w:rPr>
      </w:pPr>
      <w:bookmarkStart w:id="99" w:name="_Ref135314685111111111"/>
      <w:r>
        <w:rPr>
          <w:noProof/>
        </w:rPr>
        <w:drawing>
          <wp:anchor distT="0" distB="0" distL="0" distR="0" simplePos="0" relativeHeight="83" behindDoc="0" locked="0" layoutInCell="0" allowOverlap="1" wp14:anchorId="62EAEA33" wp14:editId="6927860F">
            <wp:simplePos x="0" y="0"/>
            <wp:positionH relativeFrom="column">
              <wp:align>center</wp:align>
            </wp:positionH>
            <wp:positionV relativeFrom="paragraph">
              <wp:posOffset>635</wp:posOffset>
            </wp:positionV>
            <wp:extent cx="5940425" cy="1954530"/>
            <wp:effectExtent l="0" t="0" r="0" b="0"/>
            <wp:wrapSquare wrapText="largest"/>
            <wp:docPr id="51" name="Изображение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31"/>
                    <pic:cNvPicPr>
                      <a:picLocks noChangeAspect="1" noChangeArrowheads="1"/>
                    </pic:cNvPicPr>
                  </pic:nvPicPr>
                  <pic:blipFill>
                    <a:blip r:embed="rId60"/>
                    <a:stretch>
                      <a:fillRect/>
                    </a:stretch>
                  </pic:blipFill>
                  <pic:spPr bwMode="auto">
                    <a:xfrm>
                      <a:off x="0" y="0"/>
                      <a:ext cx="5940425" cy="1954530"/>
                    </a:xfrm>
                    <a:prstGeom prst="rect">
                      <a:avLst/>
                    </a:prstGeom>
                  </pic:spPr>
                </pic:pic>
              </a:graphicData>
            </a:graphic>
          </wp:anchor>
        </w:drawing>
      </w:r>
      <w:bookmarkStart w:id="100" w:name="Ref_Рис.72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45</w:t>
      </w:r>
      <w:r>
        <w:rPr>
          <w:lang w:eastAsia="x-none"/>
        </w:rPr>
        <w:fldChar w:fldCharType="end"/>
      </w:r>
      <w:bookmarkEnd w:id="99"/>
      <w:bookmarkEnd w:id="100"/>
      <w:r>
        <w:rPr>
          <w:lang w:eastAsia="x-none"/>
        </w:rPr>
        <w:t xml:space="preserve"> С</w:t>
      </w:r>
      <w:proofErr w:type="spellStart"/>
      <w:r>
        <w:rPr>
          <w:lang w:val="en-US" w:eastAsia="x-none"/>
        </w:rPr>
        <w:t>траница</w:t>
      </w:r>
      <w:proofErr w:type="spellEnd"/>
      <w:r>
        <w:rPr>
          <w:lang w:val="en-US" w:eastAsia="x-none"/>
        </w:rPr>
        <w:t xml:space="preserve"> </w:t>
      </w:r>
      <w:proofErr w:type="spellStart"/>
      <w:r>
        <w:rPr>
          <w:lang w:val="en-US" w:eastAsia="x-none"/>
        </w:rPr>
        <w:t>завершения</w:t>
      </w:r>
      <w:proofErr w:type="spellEnd"/>
      <w:r>
        <w:rPr>
          <w:lang w:val="en-US" w:eastAsia="x-none"/>
        </w:rPr>
        <w:t xml:space="preserve"> </w:t>
      </w:r>
      <w:proofErr w:type="spellStart"/>
      <w:r>
        <w:rPr>
          <w:lang w:val="en-US" w:eastAsia="x-none"/>
        </w:rPr>
        <w:t>подач</w:t>
      </w:r>
      <w:proofErr w:type="spellEnd"/>
      <w:r>
        <w:rPr>
          <w:lang w:eastAsia="x-none"/>
        </w:rPr>
        <w:t>и</w:t>
      </w:r>
      <w:r>
        <w:rPr>
          <w:lang w:val="en-US" w:eastAsia="x-none"/>
        </w:rPr>
        <w:t xml:space="preserve"> </w:t>
      </w:r>
      <w:proofErr w:type="spellStart"/>
      <w:r>
        <w:rPr>
          <w:lang w:val="en-US" w:eastAsia="x-none"/>
        </w:rPr>
        <w:t>за</w:t>
      </w:r>
      <w:proofErr w:type="spellEnd"/>
      <w:r>
        <w:rPr>
          <w:lang w:eastAsia="x-none"/>
        </w:rPr>
        <w:t xml:space="preserve">проса </w:t>
      </w:r>
    </w:p>
    <w:p w14:paraId="4BC13006" w14:textId="77777777" w:rsidR="0047235D" w:rsidRDefault="00000000">
      <w:pPr>
        <w:pStyle w:val="21"/>
      </w:pPr>
      <w:bookmarkStart w:id="101" w:name="__RefHeading___Toc3927_1346948451"/>
      <w:bookmarkStart w:id="102" w:name="_Toc135319709"/>
      <w:bookmarkStart w:id="103" w:name="_Toc135230102"/>
      <w:bookmarkEnd w:id="101"/>
      <w:r>
        <w:t>Формирование запросов на добавление и аннулирование сведений в ГАР</w:t>
      </w:r>
      <w:bookmarkEnd w:id="102"/>
      <w:bookmarkEnd w:id="103"/>
    </w:p>
    <w:p w14:paraId="4D5C3EC7" w14:textId="77777777" w:rsidR="0047235D" w:rsidRDefault="00000000">
      <w:pPr>
        <w:pStyle w:val="a3"/>
      </w:pPr>
      <w:r>
        <w:rPr>
          <w:lang w:eastAsia="x-none"/>
        </w:rPr>
        <w:t xml:space="preserve">Согласно Правилам присвоения, изменения и аннулирования адресов, утвержденных </w:t>
      </w:r>
      <w:hyperlink r:id="rId61">
        <w:r>
          <w:rPr>
            <w:lang w:eastAsia="x-none"/>
          </w:rPr>
          <w:t>постановлением Правительства Российской Федерации от 19.11.14 № 1221</w:t>
        </w:r>
      </w:hyperlink>
      <w:r>
        <w:rPr>
          <w:lang w:eastAsia="x-none"/>
        </w:rPr>
        <w:t xml:space="preserve">, присвоение объектам адресации адресов и аннулирование таких адресов осуществляется органами местного самоуправления по собственной инициативе или на основании </w:t>
      </w:r>
      <w:r>
        <w:rPr>
          <w:lang w:eastAsia="x-none"/>
        </w:rPr>
        <w:lastRenderedPageBreak/>
        <w:t>заявлений физических или юридических лиц. Аннулирование адресов объектов адресации осуществляется органами местного самоуправления на основании информации органа, осуществляющего кадастровый учет и ведение государственного кадастра недвижимости.</w:t>
      </w:r>
    </w:p>
    <w:p w14:paraId="66E14802" w14:textId="77777777" w:rsidR="0047235D" w:rsidRDefault="00000000">
      <w:pPr>
        <w:pStyle w:val="a3"/>
        <w:rPr>
          <w:lang w:eastAsia="x-none"/>
        </w:rPr>
      </w:pPr>
      <w:r>
        <w:rPr>
          <w:lang w:eastAsia="x-none"/>
        </w:rPr>
        <w:t>При присвоении адреса фактически построенному объекту недвижимости совместно с заявлением необходимо предоставить правоустанавливающие документы на объект адресации и кадастровый паспорт объекта адресации.</w:t>
      </w:r>
    </w:p>
    <w:p w14:paraId="6B946E42" w14:textId="77777777" w:rsidR="0047235D" w:rsidRDefault="00000000">
      <w:pPr>
        <w:pStyle w:val="a3"/>
      </w:pPr>
      <w:r>
        <w:rPr>
          <w:lang w:eastAsia="x-none"/>
        </w:rPr>
        <w:t>Для подачи заявления на добавление/аннулирование адреса в ФИАС необходимо перейти на вкладку «Присвоение/аннулирование адреса» (</w:t>
      </w:r>
      <w:r>
        <w:rPr>
          <w:lang w:eastAsia="x-none"/>
        </w:rPr>
        <w:fldChar w:fldCharType="begin"/>
      </w:r>
      <w:r>
        <w:rPr>
          <w:lang w:eastAsia="x-none"/>
        </w:rPr>
        <w:instrText xml:space="preserve"> REF _Ref135228713 \h </w:instrText>
      </w:r>
      <w:r>
        <w:rPr>
          <w:lang w:eastAsia="x-none"/>
        </w:rPr>
      </w:r>
      <w:r>
        <w:rPr>
          <w:lang w:eastAsia="x-none"/>
        </w:rPr>
        <w:fldChar w:fldCharType="separate"/>
      </w:r>
      <w:r>
        <w:rPr>
          <w:lang w:eastAsia="x-none"/>
        </w:rPr>
        <w:t>Рис. 46</w:t>
      </w:r>
      <w:r>
        <w:rPr>
          <w:lang w:eastAsia="x-none"/>
        </w:rPr>
        <w:fldChar w:fldCharType="end"/>
      </w:r>
      <w:r>
        <w:rPr>
          <w:lang w:eastAsia="x-none"/>
        </w:rPr>
        <w:t>).  Далее следуйте инструкции на данной вкладке.</w:t>
      </w:r>
    </w:p>
    <w:p w14:paraId="3856CBA5" w14:textId="77777777" w:rsidR="0047235D" w:rsidRDefault="00000000">
      <w:pPr>
        <w:pStyle w:val="a3"/>
        <w:keepNext/>
        <w:ind w:firstLine="0"/>
      </w:pPr>
      <w:r>
        <w:rPr>
          <w:noProof/>
        </w:rPr>
        <w:drawing>
          <wp:inline distT="0" distB="0" distL="0" distR="0" wp14:anchorId="2C4EDDFE" wp14:editId="68A72C5E">
            <wp:extent cx="5940425" cy="3817620"/>
            <wp:effectExtent l="0" t="0" r="0"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1"/>
                    <pic:cNvPicPr>
                      <a:picLocks noChangeAspect="1" noChangeArrowheads="1"/>
                    </pic:cNvPicPr>
                  </pic:nvPicPr>
                  <pic:blipFill>
                    <a:blip r:embed="rId62"/>
                    <a:stretch>
                      <a:fillRect/>
                    </a:stretch>
                  </pic:blipFill>
                  <pic:spPr bwMode="auto">
                    <a:xfrm>
                      <a:off x="0" y="0"/>
                      <a:ext cx="5940425" cy="3817620"/>
                    </a:xfrm>
                    <a:prstGeom prst="rect">
                      <a:avLst/>
                    </a:prstGeom>
                  </pic:spPr>
                </pic:pic>
              </a:graphicData>
            </a:graphic>
          </wp:inline>
        </w:drawing>
      </w:r>
    </w:p>
    <w:p w14:paraId="74CF418B" w14:textId="77777777" w:rsidR="0047235D" w:rsidRDefault="00000000">
      <w:pPr>
        <w:pStyle w:val="afff1"/>
      </w:pPr>
      <w:bookmarkStart w:id="104" w:name="_Ref135228713"/>
      <w:r>
        <w:t xml:space="preserve">Рис. </w:t>
      </w:r>
      <w:fldSimple w:instr=" SEQ Рис. \* ARABIC ">
        <w:r>
          <w:t>46</w:t>
        </w:r>
      </w:fldSimple>
      <w:bookmarkEnd w:id="104"/>
      <w:r>
        <w:t xml:space="preserve"> Вкладка </w:t>
      </w:r>
      <w:r>
        <w:rPr>
          <w:lang w:eastAsia="x-none"/>
        </w:rPr>
        <w:t>«Присвоение/аннулирование адреса»</w:t>
      </w:r>
    </w:p>
    <w:p w14:paraId="4E127213" w14:textId="77777777" w:rsidR="0047235D" w:rsidRDefault="0047235D">
      <w:pPr>
        <w:pStyle w:val="a3"/>
        <w:rPr>
          <w:lang w:eastAsia="x-none"/>
        </w:rPr>
      </w:pPr>
    </w:p>
    <w:p w14:paraId="34AF110E" w14:textId="77777777" w:rsidR="0047235D" w:rsidRDefault="00000000">
      <w:pPr>
        <w:pStyle w:val="a3"/>
      </w:pPr>
      <w:r>
        <w:rPr>
          <w:lang w:eastAsia="x-none"/>
        </w:rPr>
        <w:t>Работа в личном кабинете аналогична показанной в пункте «</w:t>
      </w:r>
      <w:r>
        <w:rPr>
          <w:lang w:eastAsia="x-none"/>
        </w:rPr>
        <w:fldChar w:fldCharType="begin"/>
      </w:r>
      <w:r>
        <w:rPr>
          <w:lang w:eastAsia="x-none"/>
        </w:rPr>
        <w:instrText xml:space="preserve"> REF _Ref135315032 \h </w:instrText>
      </w:r>
      <w:r>
        <w:rPr>
          <w:lang w:eastAsia="x-none"/>
        </w:rPr>
      </w:r>
      <w:r>
        <w:rPr>
          <w:lang w:eastAsia="x-none"/>
        </w:rPr>
        <w:fldChar w:fldCharType="separate"/>
      </w:r>
      <w:r>
        <w:rPr>
          <w:lang w:eastAsia="x-none"/>
        </w:rPr>
        <w:t>Пример формирования запроса на «Предоставление сведений из ГАР»</w:t>
      </w:r>
      <w:r>
        <w:rPr>
          <w:lang w:eastAsia="x-none"/>
        </w:rPr>
        <w:fldChar w:fldCharType="end"/>
      </w:r>
    </w:p>
    <w:p w14:paraId="3B2E0ADF" w14:textId="77777777" w:rsidR="0047235D" w:rsidRDefault="0047235D">
      <w:pPr>
        <w:pStyle w:val="a3"/>
        <w:ind w:firstLine="0"/>
        <w:rPr>
          <w:lang w:eastAsia="x-none"/>
        </w:rPr>
      </w:pPr>
    </w:p>
    <w:p w14:paraId="7063DD1C" w14:textId="77777777" w:rsidR="0047235D" w:rsidRDefault="0047235D">
      <w:pPr>
        <w:pStyle w:val="a3"/>
        <w:ind w:firstLine="0"/>
        <w:rPr>
          <w:lang w:eastAsia="x-none"/>
        </w:rPr>
      </w:pPr>
    </w:p>
    <w:p w14:paraId="42265BAE" w14:textId="77777777" w:rsidR="0047235D" w:rsidRDefault="00000000">
      <w:pPr>
        <w:pStyle w:val="30"/>
        <w:rPr>
          <w:lang w:val="ru-RU"/>
        </w:rPr>
      </w:pPr>
      <w:bookmarkStart w:id="105" w:name="__RefHeading___Toc3929_1346948451"/>
      <w:bookmarkStart w:id="106" w:name="_Toc135319710"/>
      <w:bookmarkStart w:id="107" w:name="_Toc135230103"/>
      <w:bookmarkEnd w:id="105"/>
      <w:r>
        <w:rPr>
          <w:lang w:val="ru-RU"/>
        </w:rPr>
        <w:t>Запрос на добавление адреса в ФИАС</w:t>
      </w:r>
      <w:bookmarkEnd w:id="106"/>
      <w:bookmarkEnd w:id="107"/>
    </w:p>
    <w:p w14:paraId="5497FA40" w14:textId="77777777" w:rsidR="0047235D" w:rsidRDefault="0047235D">
      <w:pPr>
        <w:pStyle w:val="a3"/>
        <w:rPr>
          <w:lang w:eastAsia="x-none"/>
        </w:rPr>
      </w:pPr>
    </w:p>
    <w:p w14:paraId="6568537F" w14:textId="77777777" w:rsidR="0047235D" w:rsidRDefault="00000000">
      <w:pPr>
        <w:pStyle w:val="a3"/>
        <w:rPr>
          <w:lang w:eastAsia="x-none"/>
        </w:rPr>
      </w:pPr>
      <w:r>
        <w:rPr>
          <w:lang w:eastAsia="x-none"/>
        </w:rPr>
        <w:lastRenderedPageBreak/>
        <w:t>При формировании запроса на аннулирование адреса в ФИАС необходимо войти в личный кабинет, нажать вкладку «Новое заявление или запрос» и последовательно заполнить предлагаемые формы (</w:t>
      </w:r>
      <w:r>
        <w:rPr>
          <w:lang w:eastAsia="x-none"/>
        </w:rPr>
        <w:fldChar w:fldCharType="begin"/>
      </w:r>
      <w:r>
        <w:rPr>
          <w:lang w:eastAsia="x-none"/>
        </w:rPr>
        <w:instrText xml:space="preserve"> REF Ref_Рис.73_label_and_number \h </w:instrText>
      </w:r>
      <w:r>
        <w:rPr>
          <w:lang w:eastAsia="x-none"/>
        </w:rPr>
      </w:r>
      <w:r>
        <w:rPr>
          <w:lang w:eastAsia="x-none"/>
        </w:rPr>
        <w:fldChar w:fldCharType="separate"/>
      </w:r>
      <w:r>
        <w:rPr>
          <w:lang w:eastAsia="x-none"/>
        </w:rPr>
        <w:t>Рис. 47</w:t>
      </w:r>
      <w:r>
        <w:rPr>
          <w:lang w:eastAsia="x-none"/>
        </w:rPr>
        <w:fldChar w:fldCharType="end"/>
      </w:r>
      <w:r>
        <w:rPr>
          <w:lang w:eastAsia="x-none"/>
        </w:rPr>
        <w:t xml:space="preserve">, </w:t>
      </w:r>
      <w:r>
        <w:rPr>
          <w:lang w:eastAsia="x-none"/>
        </w:rPr>
        <w:fldChar w:fldCharType="begin"/>
      </w:r>
      <w:r>
        <w:rPr>
          <w:lang w:eastAsia="x-none"/>
        </w:rPr>
        <w:instrText xml:space="preserve"> REF Ref_Рис.74_label_and_number \h </w:instrText>
      </w:r>
      <w:r>
        <w:rPr>
          <w:lang w:eastAsia="x-none"/>
        </w:rPr>
      </w:r>
      <w:r>
        <w:rPr>
          <w:lang w:eastAsia="x-none"/>
        </w:rPr>
        <w:fldChar w:fldCharType="separate"/>
      </w:r>
      <w:r>
        <w:rPr>
          <w:lang w:eastAsia="x-none"/>
        </w:rPr>
        <w:t>Рис. 48</w:t>
      </w:r>
      <w:r>
        <w:rPr>
          <w:lang w:eastAsia="x-none"/>
        </w:rPr>
        <w:fldChar w:fldCharType="end"/>
      </w:r>
      <w:r>
        <w:rPr>
          <w:lang w:eastAsia="x-none"/>
        </w:rPr>
        <w:t xml:space="preserve">, </w:t>
      </w:r>
      <w:r>
        <w:rPr>
          <w:lang w:eastAsia="x-none"/>
        </w:rPr>
        <w:fldChar w:fldCharType="begin"/>
      </w:r>
      <w:r>
        <w:rPr>
          <w:lang w:eastAsia="x-none"/>
        </w:rPr>
        <w:instrText xml:space="preserve"> REF Ref_Рис.75_label_and_number \h </w:instrText>
      </w:r>
      <w:r>
        <w:rPr>
          <w:lang w:eastAsia="x-none"/>
        </w:rPr>
      </w:r>
      <w:r>
        <w:rPr>
          <w:lang w:eastAsia="x-none"/>
        </w:rPr>
        <w:fldChar w:fldCharType="separate"/>
      </w:r>
      <w:r>
        <w:rPr>
          <w:lang w:eastAsia="x-none"/>
        </w:rPr>
        <w:t>Рис. 49</w:t>
      </w:r>
      <w:r>
        <w:rPr>
          <w:lang w:eastAsia="x-none"/>
        </w:rPr>
        <w:fldChar w:fldCharType="end"/>
      </w:r>
      <w:r>
        <w:rPr>
          <w:lang w:eastAsia="x-none"/>
        </w:rPr>
        <w:t xml:space="preserve">, </w:t>
      </w:r>
      <w:r>
        <w:rPr>
          <w:lang w:eastAsia="x-none"/>
        </w:rPr>
        <w:fldChar w:fldCharType="begin"/>
      </w:r>
      <w:r>
        <w:rPr>
          <w:lang w:eastAsia="x-none"/>
        </w:rPr>
        <w:instrText xml:space="preserve"> REF Ref_Рис.76_label_and_number \h </w:instrText>
      </w:r>
      <w:r>
        <w:rPr>
          <w:lang w:eastAsia="x-none"/>
        </w:rPr>
      </w:r>
      <w:r>
        <w:rPr>
          <w:lang w:eastAsia="x-none"/>
        </w:rPr>
        <w:fldChar w:fldCharType="separate"/>
      </w:r>
      <w:r>
        <w:rPr>
          <w:lang w:eastAsia="x-none"/>
        </w:rPr>
        <w:t>Рис. 50</w:t>
      </w:r>
      <w:r>
        <w:rPr>
          <w:lang w:eastAsia="x-none"/>
        </w:rPr>
        <w:fldChar w:fldCharType="end"/>
      </w:r>
      <w:r>
        <w:rPr>
          <w:lang w:eastAsia="x-none"/>
        </w:rPr>
        <w:t xml:space="preserve">, </w:t>
      </w:r>
      <w:r>
        <w:rPr>
          <w:lang w:eastAsia="x-none"/>
        </w:rPr>
        <w:fldChar w:fldCharType="begin"/>
      </w:r>
      <w:r>
        <w:rPr>
          <w:lang w:eastAsia="x-none"/>
        </w:rPr>
        <w:instrText xml:space="preserve"> REF Ref_Рис.77_label_and_number \h </w:instrText>
      </w:r>
      <w:r>
        <w:rPr>
          <w:lang w:eastAsia="x-none"/>
        </w:rPr>
      </w:r>
      <w:r>
        <w:rPr>
          <w:lang w:eastAsia="x-none"/>
        </w:rPr>
        <w:fldChar w:fldCharType="separate"/>
      </w:r>
      <w:r>
        <w:rPr>
          <w:lang w:eastAsia="x-none"/>
        </w:rPr>
        <w:t>Рис. 51</w:t>
      </w:r>
      <w:r>
        <w:rPr>
          <w:lang w:eastAsia="x-none"/>
        </w:rPr>
        <w:fldChar w:fldCharType="end"/>
      </w:r>
      <w:r>
        <w:rPr>
          <w:lang w:eastAsia="x-none"/>
        </w:rPr>
        <w:t xml:space="preserve">, </w:t>
      </w:r>
      <w:r>
        <w:rPr>
          <w:lang w:eastAsia="x-none"/>
        </w:rPr>
        <w:fldChar w:fldCharType="begin"/>
      </w:r>
      <w:r>
        <w:rPr>
          <w:lang w:eastAsia="x-none"/>
        </w:rPr>
        <w:instrText xml:space="preserve"> REF Ref_Рис.78_label_and_number \h </w:instrText>
      </w:r>
      <w:r>
        <w:rPr>
          <w:lang w:eastAsia="x-none"/>
        </w:rPr>
      </w:r>
      <w:r>
        <w:rPr>
          <w:lang w:eastAsia="x-none"/>
        </w:rPr>
        <w:fldChar w:fldCharType="separate"/>
      </w:r>
      <w:r>
        <w:rPr>
          <w:lang w:eastAsia="x-none"/>
        </w:rPr>
        <w:t>Рис. 52</w:t>
      </w:r>
      <w:r>
        <w:rPr>
          <w:lang w:eastAsia="x-none"/>
        </w:rPr>
        <w:fldChar w:fldCharType="end"/>
      </w:r>
      <w:r>
        <w:rPr>
          <w:lang w:eastAsia="x-none"/>
        </w:rPr>
        <w:t xml:space="preserve">, </w:t>
      </w:r>
      <w:r>
        <w:rPr>
          <w:lang w:eastAsia="x-none"/>
        </w:rPr>
        <w:fldChar w:fldCharType="begin"/>
      </w:r>
      <w:r>
        <w:rPr>
          <w:lang w:eastAsia="x-none"/>
        </w:rPr>
        <w:instrText xml:space="preserve"> REF Ref_Рис.79_label_and_number \h </w:instrText>
      </w:r>
      <w:r>
        <w:rPr>
          <w:lang w:eastAsia="x-none"/>
        </w:rPr>
      </w:r>
      <w:r>
        <w:rPr>
          <w:lang w:eastAsia="x-none"/>
        </w:rPr>
        <w:fldChar w:fldCharType="separate"/>
      </w:r>
      <w:r>
        <w:rPr>
          <w:lang w:eastAsia="x-none"/>
        </w:rPr>
        <w:t>Рис. 53</w:t>
      </w:r>
      <w:r>
        <w:rPr>
          <w:lang w:eastAsia="x-none"/>
        </w:rPr>
        <w:fldChar w:fldCharType="end"/>
      </w:r>
      <w:r>
        <w:rPr>
          <w:lang w:eastAsia="x-none"/>
        </w:rPr>
        <w:t xml:space="preserve">, </w:t>
      </w:r>
      <w:r>
        <w:rPr>
          <w:lang w:eastAsia="x-none"/>
        </w:rPr>
        <w:fldChar w:fldCharType="begin"/>
      </w:r>
      <w:r>
        <w:rPr>
          <w:lang w:eastAsia="x-none"/>
        </w:rPr>
        <w:instrText xml:space="preserve"> REF Ref_Рис.80_label_and_number \h </w:instrText>
      </w:r>
      <w:r>
        <w:rPr>
          <w:lang w:eastAsia="x-none"/>
        </w:rPr>
      </w:r>
      <w:r>
        <w:rPr>
          <w:lang w:eastAsia="x-none"/>
        </w:rPr>
        <w:fldChar w:fldCharType="separate"/>
      </w:r>
      <w:r>
        <w:rPr>
          <w:lang w:eastAsia="x-none"/>
        </w:rPr>
        <w:t>Рис. 54</w:t>
      </w:r>
      <w:r>
        <w:rPr>
          <w:lang w:eastAsia="x-none"/>
        </w:rPr>
        <w:fldChar w:fldCharType="end"/>
      </w:r>
      <w:r>
        <w:rPr>
          <w:lang w:eastAsia="x-none"/>
        </w:rPr>
        <w:t>, ).</w:t>
      </w:r>
    </w:p>
    <w:p w14:paraId="6E581EB4" w14:textId="77777777" w:rsidR="0047235D" w:rsidRDefault="00000000">
      <w:pPr>
        <w:pStyle w:val="afff1"/>
        <w:rPr>
          <w:lang w:eastAsia="x-none"/>
        </w:rPr>
      </w:pPr>
      <w:bookmarkStart w:id="108" w:name="_Ref1352287131"/>
      <w:r>
        <w:rPr>
          <w:noProof/>
        </w:rPr>
        <w:drawing>
          <wp:anchor distT="0" distB="0" distL="0" distR="0" simplePos="0" relativeHeight="84" behindDoc="0" locked="0" layoutInCell="0" allowOverlap="1" wp14:anchorId="705DFCD8" wp14:editId="60B9DD7B">
            <wp:simplePos x="0" y="0"/>
            <wp:positionH relativeFrom="column">
              <wp:align>center</wp:align>
            </wp:positionH>
            <wp:positionV relativeFrom="paragraph">
              <wp:posOffset>635</wp:posOffset>
            </wp:positionV>
            <wp:extent cx="5940425" cy="1786255"/>
            <wp:effectExtent l="0" t="0" r="0" b="0"/>
            <wp:wrapSquare wrapText="largest"/>
            <wp:docPr id="53" name="Изображение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32"/>
                    <pic:cNvPicPr>
                      <a:picLocks noChangeAspect="1" noChangeArrowheads="1"/>
                    </pic:cNvPicPr>
                  </pic:nvPicPr>
                  <pic:blipFill>
                    <a:blip r:embed="rId63"/>
                    <a:stretch>
                      <a:fillRect/>
                    </a:stretch>
                  </pic:blipFill>
                  <pic:spPr bwMode="auto">
                    <a:xfrm>
                      <a:off x="0" y="0"/>
                      <a:ext cx="5940425" cy="1786255"/>
                    </a:xfrm>
                    <a:prstGeom prst="rect">
                      <a:avLst/>
                    </a:prstGeom>
                  </pic:spPr>
                </pic:pic>
              </a:graphicData>
            </a:graphic>
          </wp:anchor>
        </w:drawing>
      </w:r>
      <w:bookmarkStart w:id="109" w:name="Ref_Рис.73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47</w:t>
      </w:r>
      <w:r>
        <w:rPr>
          <w:lang w:eastAsia="x-none"/>
        </w:rPr>
        <w:fldChar w:fldCharType="end"/>
      </w:r>
      <w:bookmarkEnd w:id="108"/>
      <w:bookmarkEnd w:id="109"/>
      <w:r>
        <w:rPr>
          <w:lang w:eastAsia="x-none"/>
        </w:rPr>
        <w:t xml:space="preserve"> «Вкладка «Новое заявление или запрос»</w:t>
      </w:r>
    </w:p>
    <w:p w14:paraId="459ECAFD" w14:textId="77777777" w:rsidR="0047235D" w:rsidRDefault="00000000">
      <w:pPr>
        <w:pStyle w:val="a3"/>
        <w:ind w:firstLine="0"/>
        <w:rPr>
          <w:lang w:eastAsia="x-none"/>
        </w:rPr>
      </w:pPr>
      <w:r>
        <w:rPr>
          <w:lang w:eastAsia="x-none"/>
        </w:rPr>
        <w:tab/>
        <w:t>На странице «О ФИАС. Кто обращается за услугой?» (</w:t>
      </w:r>
      <w:r>
        <w:rPr>
          <w:lang w:eastAsia="x-none"/>
        </w:rPr>
        <w:fldChar w:fldCharType="begin"/>
      </w:r>
      <w:r>
        <w:rPr>
          <w:lang w:eastAsia="x-none"/>
        </w:rPr>
        <w:instrText xml:space="preserve"> REF Ref_Рис.74_label_and_number \h </w:instrText>
      </w:r>
      <w:r>
        <w:rPr>
          <w:lang w:eastAsia="x-none"/>
        </w:rPr>
      </w:r>
      <w:r>
        <w:rPr>
          <w:lang w:eastAsia="x-none"/>
        </w:rPr>
        <w:fldChar w:fldCharType="separate"/>
      </w:r>
      <w:r>
        <w:rPr>
          <w:lang w:eastAsia="x-none"/>
        </w:rPr>
        <w:t>Рис. 48</w:t>
      </w:r>
      <w:r>
        <w:rPr>
          <w:lang w:eastAsia="x-none"/>
        </w:rPr>
        <w:fldChar w:fldCharType="end"/>
      </w:r>
      <w:r>
        <w:rPr>
          <w:lang w:eastAsia="x-none"/>
        </w:rPr>
        <w:t xml:space="preserve">) необходимо указать лицо, обращающееся за услугой. Заявитель может быть либо физическим лицом, либо юридическим лицом. </w:t>
      </w:r>
    </w:p>
    <w:p w14:paraId="77DE1F74" w14:textId="77777777" w:rsidR="0047235D" w:rsidRDefault="00000000">
      <w:pPr>
        <w:pStyle w:val="afff1"/>
      </w:pPr>
      <w:r>
        <w:rPr>
          <w:noProof/>
        </w:rPr>
        <w:drawing>
          <wp:anchor distT="0" distB="0" distL="0" distR="0" simplePos="0" relativeHeight="85" behindDoc="0" locked="0" layoutInCell="0" allowOverlap="1" wp14:anchorId="5572B0FE" wp14:editId="2BFCDD09">
            <wp:simplePos x="0" y="0"/>
            <wp:positionH relativeFrom="column">
              <wp:align>center</wp:align>
            </wp:positionH>
            <wp:positionV relativeFrom="paragraph">
              <wp:posOffset>635</wp:posOffset>
            </wp:positionV>
            <wp:extent cx="5940425" cy="2117090"/>
            <wp:effectExtent l="0" t="0" r="0" b="0"/>
            <wp:wrapSquare wrapText="largest"/>
            <wp:docPr id="54" name="Изображение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33"/>
                    <pic:cNvPicPr>
                      <a:picLocks noChangeAspect="1" noChangeArrowheads="1"/>
                    </pic:cNvPicPr>
                  </pic:nvPicPr>
                  <pic:blipFill>
                    <a:blip r:embed="rId64"/>
                    <a:stretch>
                      <a:fillRect/>
                    </a:stretch>
                  </pic:blipFill>
                  <pic:spPr bwMode="auto">
                    <a:xfrm>
                      <a:off x="0" y="0"/>
                      <a:ext cx="5940425" cy="2117090"/>
                    </a:xfrm>
                    <a:prstGeom prst="rect">
                      <a:avLst/>
                    </a:prstGeom>
                  </pic:spPr>
                </pic:pic>
              </a:graphicData>
            </a:graphic>
          </wp:anchor>
        </w:drawing>
      </w:r>
      <w:r>
        <w:tab/>
      </w:r>
      <w:bookmarkStart w:id="110" w:name="Ref_Рис.74_label_and_number"/>
      <w:bookmarkStart w:id="111" w:name="_Ref13522871311"/>
      <w:r>
        <w:t xml:space="preserve">Рис. </w:t>
      </w:r>
      <w:fldSimple w:instr=" SEQ Рис. \* ARABIC ">
        <w:r>
          <w:t>48</w:t>
        </w:r>
      </w:fldSimple>
      <w:bookmarkEnd w:id="110"/>
      <w:bookmarkEnd w:id="111"/>
      <w:r>
        <w:t xml:space="preserve"> Страница </w:t>
      </w:r>
      <w:r>
        <w:rPr>
          <w:lang w:eastAsia="x-none"/>
        </w:rPr>
        <w:t>«</w:t>
      </w:r>
      <w:r>
        <w:t>Кто обращается за услугой?»</w:t>
      </w:r>
    </w:p>
    <w:p w14:paraId="1F69934A" w14:textId="77777777" w:rsidR="0047235D" w:rsidRDefault="00000000">
      <w:r>
        <w:rPr>
          <w:noProof/>
        </w:rPr>
        <w:lastRenderedPageBreak/>
        <w:drawing>
          <wp:inline distT="0" distB="0" distL="0" distR="0" wp14:anchorId="1EB8772A" wp14:editId="25C05862">
            <wp:extent cx="5940425" cy="3385820"/>
            <wp:effectExtent l="0" t="0" r="0" b="0"/>
            <wp:docPr id="55" name="Изображение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Изображение34"/>
                    <pic:cNvPicPr>
                      <a:picLocks noChangeAspect="1" noChangeArrowheads="1"/>
                    </pic:cNvPicPr>
                  </pic:nvPicPr>
                  <pic:blipFill>
                    <a:blip r:embed="rId39"/>
                    <a:stretch>
                      <a:fillRect/>
                    </a:stretch>
                  </pic:blipFill>
                  <pic:spPr bwMode="auto">
                    <a:xfrm>
                      <a:off x="0" y="0"/>
                      <a:ext cx="5940425" cy="3385820"/>
                    </a:xfrm>
                    <a:prstGeom prst="rect">
                      <a:avLst/>
                    </a:prstGeom>
                  </pic:spPr>
                </pic:pic>
              </a:graphicData>
            </a:graphic>
          </wp:inline>
        </w:drawing>
      </w:r>
    </w:p>
    <w:p w14:paraId="304431F6" w14:textId="77777777" w:rsidR="0047235D" w:rsidRDefault="0047235D"/>
    <w:p w14:paraId="433D670F" w14:textId="77777777" w:rsidR="0047235D" w:rsidRDefault="00000000">
      <w:pPr>
        <w:pStyle w:val="afff1"/>
        <w:rPr>
          <w:lang w:eastAsia="x-none"/>
        </w:rPr>
      </w:pPr>
      <w:bookmarkStart w:id="112" w:name="Ref_Рис.75_label_and_number"/>
      <w:bookmarkStart w:id="113" w:name="_Ref13522871312"/>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49</w:t>
      </w:r>
      <w:r>
        <w:rPr>
          <w:lang w:eastAsia="x-none"/>
        </w:rPr>
        <w:fldChar w:fldCharType="end"/>
      </w:r>
      <w:bookmarkEnd w:id="112"/>
      <w:bookmarkEnd w:id="113"/>
      <w:r>
        <w:rPr>
          <w:lang w:eastAsia="x-none"/>
        </w:rPr>
        <w:t xml:space="preserve"> Сведения о заявителе</w:t>
      </w:r>
    </w:p>
    <w:p w14:paraId="25A7893C" w14:textId="77777777" w:rsidR="0047235D" w:rsidRDefault="00000000">
      <w:pPr>
        <w:pStyle w:val="a3"/>
        <w:ind w:firstLine="0"/>
        <w:rPr>
          <w:lang w:eastAsia="x-none"/>
        </w:rPr>
      </w:pPr>
      <w:r>
        <w:rPr>
          <w:lang w:eastAsia="x-none"/>
        </w:rPr>
        <w:tab/>
        <w:t>Если заявитель является представителем собственника (выбран вариант «Представитель заявителя»), то необходимо обязательно указать реквизиты и приложить документ, подтверждающий полномочия представителя (</w:t>
      </w:r>
      <w:r>
        <w:rPr>
          <w:lang w:eastAsia="x-none"/>
        </w:rPr>
        <w:fldChar w:fldCharType="begin"/>
      </w:r>
      <w:r>
        <w:rPr>
          <w:lang w:eastAsia="x-none"/>
        </w:rPr>
        <w:instrText xml:space="preserve"> REF Ref_Рис.76_label_and_number \h </w:instrText>
      </w:r>
      <w:r>
        <w:rPr>
          <w:lang w:eastAsia="x-none"/>
        </w:rPr>
      </w:r>
      <w:r>
        <w:rPr>
          <w:lang w:eastAsia="x-none"/>
        </w:rPr>
        <w:fldChar w:fldCharType="separate"/>
      </w:r>
      <w:r>
        <w:rPr>
          <w:lang w:eastAsia="x-none"/>
        </w:rPr>
        <w:t>Рис. 50</w:t>
      </w:r>
      <w:r>
        <w:rPr>
          <w:lang w:eastAsia="x-none"/>
        </w:rPr>
        <w:fldChar w:fldCharType="end"/>
      </w:r>
      <w:r>
        <w:rPr>
          <w:lang w:eastAsia="x-none"/>
        </w:rPr>
        <w:t>), а также заполнить данные о представителе (</w:t>
      </w:r>
      <w:r>
        <w:rPr>
          <w:lang w:eastAsia="x-none"/>
        </w:rPr>
        <w:fldChar w:fldCharType="begin"/>
      </w:r>
      <w:r>
        <w:rPr>
          <w:lang w:eastAsia="x-none"/>
        </w:rPr>
        <w:instrText xml:space="preserve"> REF Ref_Рис.77_label_and_number \h </w:instrText>
      </w:r>
      <w:r>
        <w:rPr>
          <w:lang w:eastAsia="x-none"/>
        </w:rPr>
      </w:r>
      <w:r>
        <w:rPr>
          <w:lang w:eastAsia="x-none"/>
        </w:rPr>
        <w:fldChar w:fldCharType="separate"/>
      </w:r>
      <w:r>
        <w:rPr>
          <w:lang w:eastAsia="x-none"/>
        </w:rPr>
        <w:t>Рис. 51</w:t>
      </w:r>
      <w:r>
        <w:rPr>
          <w:lang w:eastAsia="x-none"/>
        </w:rPr>
        <w:fldChar w:fldCharType="end"/>
      </w:r>
      <w:r>
        <w:rPr>
          <w:lang w:eastAsia="x-none"/>
        </w:rPr>
        <w:t xml:space="preserve">). </w:t>
      </w:r>
    </w:p>
    <w:p w14:paraId="27489405" w14:textId="77777777" w:rsidR="0047235D" w:rsidRDefault="00000000">
      <w:pPr>
        <w:pStyle w:val="a3"/>
        <w:ind w:firstLine="0"/>
        <w:rPr>
          <w:lang w:eastAsia="x-none"/>
        </w:rPr>
      </w:pPr>
      <w:r>
        <w:rPr>
          <w:lang w:eastAsia="x-none"/>
        </w:rPr>
        <w:tab/>
        <w:t>Обязательными к заполнению являются поля, отмеченные *.</w:t>
      </w:r>
    </w:p>
    <w:p w14:paraId="266359C3" w14:textId="77777777" w:rsidR="0047235D" w:rsidRDefault="00000000">
      <w:pPr>
        <w:pStyle w:val="afff1"/>
        <w:rPr>
          <w:lang w:eastAsia="x-none"/>
        </w:rPr>
      </w:pPr>
      <w:bookmarkStart w:id="114" w:name="_Ref135228713121"/>
      <w:r>
        <w:rPr>
          <w:noProof/>
        </w:rPr>
        <w:drawing>
          <wp:anchor distT="0" distB="0" distL="0" distR="0" simplePos="0" relativeHeight="87" behindDoc="0" locked="0" layoutInCell="0" allowOverlap="1" wp14:anchorId="5F0B5E13" wp14:editId="5224DAC3">
            <wp:simplePos x="0" y="0"/>
            <wp:positionH relativeFrom="column">
              <wp:align>center</wp:align>
            </wp:positionH>
            <wp:positionV relativeFrom="paragraph">
              <wp:posOffset>635</wp:posOffset>
            </wp:positionV>
            <wp:extent cx="5940425" cy="3123565"/>
            <wp:effectExtent l="0" t="0" r="0" b="0"/>
            <wp:wrapSquare wrapText="largest"/>
            <wp:docPr id="56" name="Изображение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Изображение35"/>
                    <pic:cNvPicPr>
                      <a:picLocks noChangeAspect="1" noChangeArrowheads="1"/>
                    </pic:cNvPicPr>
                  </pic:nvPicPr>
                  <pic:blipFill>
                    <a:blip r:embed="rId40"/>
                    <a:stretch>
                      <a:fillRect/>
                    </a:stretch>
                  </pic:blipFill>
                  <pic:spPr bwMode="auto">
                    <a:xfrm>
                      <a:off x="0" y="0"/>
                      <a:ext cx="5940425" cy="3123565"/>
                    </a:xfrm>
                    <a:prstGeom prst="rect">
                      <a:avLst/>
                    </a:prstGeom>
                  </pic:spPr>
                </pic:pic>
              </a:graphicData>
            </a:graphic>
          </wp:anchor>
        </w:drawing>
      </w:r>
      <w:bookmarkStart w:id="115" w:name="Ref_Рис.76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50</w:t>
      </w:r>
      <w:r>
        <w:rPr>
          <w:lang w:eastAsia="x-none"/>
        </w:rPr>
        <w:fldChar w:fldCharType="end"/>
      </w:r>
      <w:bookmarkEnd w:id="114"/>
      <w:bookmarkEnd w:id="115"/>
      <w:r>
        <w:rPr>
          <w:lang w:eastAsia="x-none"/>
        </w:rPr>
        <w:t xml:space="preserve"> Документ, подтверждающий полномочия представителя</w:t>
      </w:r>
    </w:p>
    <w:p w14:paraId="4C774E6D" w14:textId="77777777" w:rsidR="0047235D" w:rsidRDefault="00000000">
      <w:pPr>
        <w:pStyle w:val="afff1"/>
        <w:rPr>
          <w:lang w:eastAsia="x-none"/>
        </w:rPr>
      </w:pPr>
      <w:bookmarkStart w:id="116" w:name="_Ref1352287131211"/>
      <w:r>
        <w:rPr>
          <w:noProof/>
        </w:rPr>
        <w:lastRenderedPageBreak/>
        <w:drawing>
          <wp:anchor distT="0" distB="0" distL="0" distR="0" simplePos="0" relativeHeight="88" behindDoc="0" locked="0" layoutInCell="0" allowOverlap="1" wp14:anchorId="6AE95F34" wp14:editId="15F62B1B">
            <wp:simplePos x="0" y="0"/>
            <wp:positionH relativeFrom="column">
              <wp:align>center</wp:align>
            </wp:positionH>
            <wp:positionV relativeFrom="paragraph">
              <wp:posOffset>635</wp:posOffset>
            </wp:positionV>
            <wp:extent cx="5940425" cy="3464560"/>
            <wp:effectExtent l="0" t="0" r="0" b="0"/>
            <wp:wrapSquare wrapText="largest"/>
            <wp:docPr id="57" name="Изображение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36"/>
                    <pic:cNvPicPr>
                      <a:picLocks noChangeAspect="1" noChangeArrowheads="1"/>
                    </pic:cNvPicPr>
                  </pic:nvPicPr>
                  <pic:blipFill>
                    <a:blip r:embed="rId41"/>
                    <a:stretch>
                      <a:fillRect/>
                    </a:stretch>
                  </pic:blipFill>
                  <pic:spPr bwMode="auto">
                    <a:xfrm>
                      <a:off x="0" y="0"/>
                      <a:ext cx="5940425" cy="3464560"/>
                    </a:xfrm>
                    <a:prstGeom prst="rect">
                      <a:avLst/>
                    </a:prstGeom>
                  </pic:spPr>
                </pic:pic>
              </a:graphicData>
            </a:graphic>
          </wp:anchor>
        </w:drawing>
      </w:r>
      <w:bookmarkStart w:id="117" w:name="Ref_Рис.77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51</w:t>
      </w:r>
      <w:r>
        <w:rPr>
          <w:lang w:eastAsia="x-none"/>
        </w:rPr>
        <w:fldChar w:fldCharType="end"/>
      </w:r>
      <w:bookmarkEnd w:id="116"/>
      <w:bookmarkEnd w:id="117"/>
      <w:r>
        <w:rPr>
          <w:lang w:eastAsia="x-none"/>
        </w:rPr>
        <w:t xml:space="preserve"> Сведения о представителе заявителя</w:t>
      </w:r>
    </w:p>
    <w:p w14:paraId="18089B78" w14:textId="77777777" w:rsidR="0047235D" w:rsidRDefault="0047235D">
      <w:pPr>
        <w:rPr>
          <w:lang w:eastAsia="x-none"/>
        </w:rPr>
      </w:pPr>
    </w:p>
    <w:p w14:paraId="1D410557" w14:textId="77777777" w:rsidR="0047235D" w:rsidRDefault="00000000">
      <w:pPr>
        <w:pStyle w:val="afff1"/>
        <w:rPr>
          <w:lang w:eastAsia="x-none"/>
        </w:rPr>
      </w:pPr>
      <w:bookmarkStart w:id="118" w:name="_Ref13522871312111"/>
      <w:r>
        <w:rPr>
          <w:noProof/>
        </w:rPr>
        <w:drawing>
          <wp:anchor distT="0" distB="0" distL="0" distR="0" simplePos="0" relativeHeight="89" behindDoc="0" locked="0" layoutInCell="0" allowOverlap="1" wp14:anchorId="1FE05CCA" wp14:editId="7D546AC6">
            <wp:simplePos x="0" y="0"/>
            <wp:positionH relativeFrom="column">
              <wp:align>center</wp:align>
            </wp:positionH>
            <wp:positionV relativeFrom="paragraph">
              <wp:posOffset>635</wp:posOffset>
            </wp:positionV>
            <wp:extent cx="5940425" cy="2327275"/>
            <wp:effectExtent l="0" t="0" r="0" b="0"/>
            <wp:wrapSquare wrapText="largest"/>
            <wp:docPr id="58" name="Изображение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Изображение37"/>
                    <pic:cNvPicPr>
                      <a:picLocks noChangeAspect="1" noChangeArrowheads="1"/>
                    </pic:cNvPicPr>
                  </pic:nvPicPr>
                  <pic:blipFill>
                    <a:blip r:embed="rId65"/>
                    <a:stretch>
                      <a:fillRect/>
                    </a:stretch>
                  </pic:blipFill>
                  <pic:spPr bwMode="auto">
                    <a:xfrm>
                      <a:off x="0" y="0"/>
                      <a:ext cx="5940425" cy="2327275"/>
                    </a:xfrm>
                    <a:prstGeom prst="rect">
                      <a:avLst/>
                    </a:prstGeom>
                  </pic:spPr>
                </pic:pic>
              </a:graphicData>
            </a:graphic>
          </wp:anchor>
        </w:drawing>
      </w:r>
      <w:bookmarkStart w:id="119" w:name="Ref_Рис.78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52</w:t>
      </w:r>
      <w:r>
        <w:rPr>
          <w:lang w:eastAsia="x-none"/>
        </w:rPr>
        <w:fldChar w:fldCharType="end"/>
      </w:r>
      <w:bookmarkEnd w:id="118"/>
      <w:bookmarkEnd w:id="119"/>
      <w:r>
        <w:rPr>
          <w:lang w:eastAsia="x-none"/>
        </w:rPr>
        <w:t xml:space="preserve"> Выбор вида запроса</w:t>
      </w:r>
    </w:p>
    <w:p w14:paraId="62769DAA" w14:textId="77777777" w:rsidR="0047235D" w:rsidRDefault="0047235D">
      <w:pPr>
        <w:rPr>
          <w:lang w:eastAsia="x-none"/>
        </w:rPr>
      </w:pPr>
    </w:p>
    <w:p w14:paraId="7B8B7266" w14:textId="77777777" w:rsidR="0047235D" w:rsidRDefault="00000000">
      <w:pPr>
        <w:pStyle w:val="afff1"/>
        <w:rPr>
          <w:lang w:eastAsia="x-none"/>
        </w:rPr>
      </w:pPr>
      <w:bookmarkStart w:id="120" w:name="_Ref135228713121111"/>
      <w:r>
        <w:rPr>
          <w:noProof/>
        </w:rPr>
        <w:drawing>
          <wp:anchor distT="0" distB="0" distL="0" distR="0" simplePos="0" relativeHeight="90" behindDoc="0" locked="0" layoutInCell="0" allowOverlap="1" wp14:anchorId="2A913361" wp14:editId="1F6CD70C">
            <wp:simplePos x="0" y="0"/>
            <wp:positionH relativeFrom="column">
              <wp:align>center</wp:align>
            </wp:positionH>
            <wp:positionV relativeFrom="paragraph">
              <wp:posOffset>635</wp:posOffset>
            </wp:positionV>
            <wp:extent cx="5940425" cy="2301240"/>
            <wp:effectExtent l="0" t="0" r="0" b="0"/>
            <wp:wrapSquare wrapText="largest"/>
            <wp:docPr id="59" name="Изображение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Изображение38"/>
                    <pic:cNvPicPr>
                      <a:picLocks noChangeAspect="1" noChangeArrowheads="1"/>
                    </pic:cNvPicPr>
                  </pic:nvPicPr>
                  <pic:blipFill>
                    <a:blip r:embed="rId66"/>
                    <a:stretch>
                      <a:fillRect/>
                    </a:stretch>
                  </pic:blipFill>
                  <pic:spPr bwMode="auto">
                    <a:xfrm>
                      <a:off x="0" y="0"/>
                      <a:ext cx="5940425" cy="2301240"/>
                    </a:xfrm>
                    <a:prstGeom prst="rect">
                      <a:avLst/>
                    </a:prstGeom>
                  </pic:spPr>
                </pic:pic>
              </a:graphicData>
            </a:graphic>
          </wp:anchor>
        </w:drawing>
      </w:r>
      <w:bookmarkStart w:id="121" w:name="Ref_Рис.79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53</w:t>
      </w:r>
      <w:r>
        <w:rPr>
          <w:lang w:eastAsia="x-none"/>
        </w:rPr>
        <w:fldChar w:fldCharType="end"/>
      </w:r>
      <w:bookmarkEnd w:id="120"/>
      <w:bookmarkEnd w:id="121"/>
      <w:r>
        <w:rPr>
          <w:lang w:eastAsia="x-none"/>
        </w:rPr>
        <w:t xml:space="preserve"> Выбор вида заявления</w:t>
      </w:r>
    </w:p>
    <w:p w14:paraId="2FB0A59F" w14:textId="77777777" w:rsidR="0047235D" w:rsidRDefault="00000000">
      <w:pPr>
        <w:pStyle w:val="afff1"/>
        <w:rPr>
          <w:lang w:eastAsia="x-none"/>
        </w:rPr>
      </w:pPr>
      <w:bookmarkStart w:id="122" w:name="_Ref1352287131211111"/>
      <w:r>
        <w:rPr>
          <w:noProof/>
        </w:rPr>
        <w:lastRenderedPageBreak/>
        <w:drawing>
          <wp:anchor distT="0" distB="0" distL="0" distR="0" simplePos="0" relativeHeight="91" behindDoc="0" locked="0" layoutInCell="0" allowOverlap="1" wp14:anchorId="2D82B3CA" wp14:editId="0A380A5A">
            <wp:simplePos x="0" y="0"/>
            <wp:positionH relativeFrom="column">
              <wp:align>center</wp:align>
            </wp:positionH>
            <wp:positionV relativeFrom="paragraph">
              <wp:posOffset>635</wp:posOffset>
            </wp:positionV>
            <wp:extent cx="5940425" cy="3584575"/>
            <wp:effectExtent l="0" t="0" r="0" b="0"/>
            <wp:wrapSquare wrapText="largest"/>
            <wp:docPr id="60" name="Изображение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Изображение39"/>
                    <pic:cNvPicPr>
                      <a:picLocks noChangeAspect="1" noChangeArrowheads="1"/>
                    </pic:cNvPicPr>
                  </pic:nvPicPr>
                  <pic:blipFill>
                    <a:blip r:embed="rId67"/>
                    <a:stretch>
                      <a:fillRect/>
                    </a:stretch>
                  </pic:blipFill>
                  <pic:spPr bwMode="auto">
                    <a:xfrm>
                      <a:off x="0" y="0"/>
                      <a:ext cx="5940425" cy="3584575"/>
                    </a:xfrm>
                    <a:prstGeom prst="rect">
                      <a:avLst/>
                    </a:prstGeom>
                  </pic:spPr>
                </pic:pic>
              </a:graphicData>
            </a:graphic>
          </wp:anchor>
        </w:drawing>
      </w:r>
      <w:bookmarkStart w:id="123" w:name="Ref_Рис.80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54</w:t>
      </w:r>
      <w:r>
        <w:rPr>
          <w:lang w:eastAsia="x-none"/>
        </w:rPr>
        <w:fldChar w:fldCharType="end"/>
      </w:r>
      <w:bookmarkEnd w:id="122"/>
      <w:bookmarkEnd w:id="123"/>
      <w:r>
        <w:rPr>
          <w:lang w:eastAsia="x-none"/>
        </w:rPr>
        <w:t xml:space="preserve"> Выбор вещного права на объект адресации</w:t>
      </w:r>
    </w:p>
    <w:p w14:paraId="26CE9443" w14:textId="77777777" w:rsidR="0047235D" w:rsidRDefault="0047235D">
      <w:pPr>
        <w:rPr>
          <w:lang w:eastAsia="x-none"/>
        </w:rPr>
      </w:pPr>
    </w:p>
    <w:p w14:paraId="5E1A9D76" w14:textId="77777777" w:rsidR="0047235D" w:rsidRDefault="00000000">
      <w:pPr>
        <w:pStyle w:val="afff1"/>
        <w:rPr>
          <w:lang w:eastAsia="x-none"/>
        </w:rPr>
      </w:pPr>
      <w:bookmarkStart w:id="124" w:name="_Ref13522871312111111"/>
      <w:r>
        <w:rPr>
          <w:noProof/>
        </w:rPr>
        <w:drawing>
          <wp:anchor distT="0" distB="0" distL="0" distR="0" simplePos="0" relativeHeight="92" behindDoc="0" locked="0" layoutInCell="0" allowOverlap="1" wp14:anchorId="22F1DA7D" wp14:editId="3357C54D">
            <wp:simplePos x="0" y="0"/>
            <wp:positionH relativeFrom="column">
              <wp:align>center</wp:align>
            </wp:positionH>
            <wp:positionV relativeFrom="paragraph">
              <wp:posOffset>635</wp:posOffset>
            </wp:positionV>
            <wp:extent cx="5940425" cy="2859405"/>
            <wp:effectExtent l="0" t="0" r="0" b="0"/>
            <wp:wrapSquare wrapText="largest"/>
            <wp:docPr id="61" name="Изображение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зображение40"/>
                    <pic:cNvPicPr>
                      <a:picLocks noChangeAspect="1" noChangeArrowheads="1"/>
                    </pic:cNvPicPr>
                  </pic:nvPicPr>
                  <pic:blipFill>
                    <a:blip r:embed="rId68"/>
                    <a:stretch>
                      <a:fillRect/>
                    </a:stretch>
                  </pic:blipFill>
                  <pic:spPr bwMode="auto">
                    <a:xfrm>
                      <a:off x="0" y="0"/>
                      <a:ext cx="5940425" cy="2859405"/>
                    </a:xfrm>
                    <a:prstGeom prst="rect">
                      <a:avLst/>
                    </a:prstGeom>
                  </pic:spPr>
                </pic:pic>
              </a:graphicData>
            </a:graphic>
          </wp:anchor>
        </w:drawing>
      </w: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55</w:t>
      </w:r>
      <w:r>
        <w:rPr>
          <w:lang w:eastAsia="x-none"/>
        </w:rPr>
        <w:fldChar w:fldCharType="end"/>
      </w:r>
      <w:bookmarkEnd w:id="124"/>
      <w:r>
        <w:rPr>
          <w:lang w:eastAsia="x-none"/>
        </w:rPr>
        <w:t xml:space="preserve"> Выбор вида объекта адресации</w:t>
      </w:r>
    </w:p>
    <w:p w14:paraId="3E17B0E0" w14:textId="77777777" w:rsidR="0047235D" w:rsidRDefault="00000000">
      <w:pPr>
        <w:pStyle w:val="a3"/>
        <w:ind w:firstLine="0"/>
        <w:rPr>
          <w:lang w:eastAsia="x-none"/>
        </w:rPr>
      </w:pPr>
      <w:r>
        <w:rPr>
          <w:lang w:eastAsia="x-none"/>
        </w:rPr>
        <w:tab/>
        <w:t>Причина присвоения адреса зависит от выбранного вида объекта адресации. Пример: список причин для присвоения адреса зданию (строению), сооружению (</w:t>
      </w:r>
      <w:r>
        <w:rPr>
          <w:lang w:eastAsia="x-none"/>
        </w:rPr>
        <w:fldChar w:fldCharType="begin"/>
      </w:r>
      <w:r>
        <w:rPr>
          <w:lang w:eastAsia="x-none"/>
        </w:rPr>
        <w:instrText xml:space="preserve"> REF Ref_Рис.82_label_and_number \h </w:instrText>
      </w:r>
      <w:r>
        <w:rPr>
          <w:lang w:eastAsia="x-none"/>
        </w:rPr>
      </w:r>
      <w:r>
        <w:rPr>
          <w:lang w:eastAsia="x-none"/>
        </w:rPr>
        <w:fldChar w:fldCharType="separate"/>
      </w:r>
      <w:r>
        <w:rPr>
          <w:lang w:eastAsia="x-none"/>
        </w:rPr>
        <w:t>Рис. 56</w:t>
      </w:r>
      <w:r>
        <w:rPr>
          <w:lang w:eastAsia="x-none"/>
        </w:rPr>
        <w:fldChar w:fldCharType="end"/>
      </w:r>
      <w:r>
        <w:rPr>
          <w:lang w:eastAsia="x-none"/>
        </w:rPr>
        <w:t>).</w:t>
      </w:r>
    </w:p>
    <w:p w14:paraId="2DE968A1" w14:textId="77777777" w:rsidR="0047235D" w:rsidRDefault="00000000">
      <w:pPr>
        <w:pStyle w:val="afff1"/>
        <w:rPr>
          <w:lang w:eastAsia="x-none"/>
        </w:rPr>
      </w:pPr>
      <w:bookmarkStart w:id="125" w:name="_Ref135228713121111111"/>
      <w:r>
        <w:rPr>
          <w:noProof/>
        </w:rPr>
        <w:lastRenderedPageBreak/>
        <w:drawing>
          <wp:anchor distT="0" distB="0" distL="0" distR="0" simplePos="0" relativeHeight="93" behindDoc="0" locked="0" layoutInCell="0" allowOverlap="1" wp14:anchorId="4938F749" wp14:editId="29737CF8">
            <wp:simplePos x="0" y="0"/>
            <wp:positionH relativeFrom="column">
              <wp:align>center</wp:align>
            </wp:positionH>
            <wp:positionV relativeFrom="paragraph">
              <wp:posOffset>635</wp:posOffset>
            </wp:positionV>
            <wp:extent cx="5940425" cy="2834005"/>
            <wp:effectExtent l="0" t="0" r="0" b="0"/>
            <wp:wrapSquare wrapText="largest"/>
            <wp:docPr id="62" name="Изображение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зображение41"/>
                    <pic:cNvPicPr>
                      <a:picLocks noChangeAspect="1" noChangeArrowheads="1"/>
                    </pic:cNvPicPr>
                  </pic:nvPicPr>
                  <pic:blipFill>
                    <a:blip r:embed="rId69"/>
                    <a:stretch>
                      <a:fillRect/>
                    </a:stretch>
                  </pic:blipFill>
                  <pic:spPr bwMode="auto">
                    <a:xfrm>
                      <a:off x="0" y="0"/>
                      <a:ext cx="5940425" cy="2834005"/>
                    </a:xfrm>
                    <a:prstGeom prst="rect">
                      <a:avLst/>
                    </a:prstGeom>
                  </pic:spPr>
                </pic:pic>
              </a:graphicData>
            </a:graphic>
          </wp:anchor>
        </w:drawing>
      </w:r>
      <w:bookmarkStart w:id="126" w:name="Ref_Рис.82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56</w:t>
      </w:r>
      <w:r>
        <w:rPr>
          <w:lang w:eastAsia="x-none"/>
        </w:rPr>
        <w:fldChar w:fldCharType="end"/>
      </w:r>
      <w:bookmarkEnd w:id="125"/>
      <w:bookmarkEnd w:id="126"/>
      <w:r>
        <w:rPr>
          <w:lang w:eastAsia="x-none"/>
        </w:rPr>
        <w:t xml:space="preserve"> Выбор причины присвоения адреса объекту адресации</w:t>
      </w:r>
    </w:p>
    <w:p w14:paraId="6E5FA780" w14:textId="77777777" w:rsidR="0047235D" w:rsidRDefault="00000000">
      <w:pPr>
        <w:pStyle w:val="afff1"/>
        <w:rPr>
          <w:lang w:eastAsia="x-none"/>
        </w:rPr>
      </w:pPr>
      <w:bookmarkStart w:id="127" w:name="_Ref1352287131211111111"/>
      <w:r>
        <w:rPr>
          <w:noProof/>
        </w:rPr>
        <w:drawing>
          <wp:anchor distT="0" distB="0" distL="0" distR="0" simplePos="0" relativeHeight="94" behindDoc="0" locked="0" layoutInCell="0" allowOverlap="1" wp14:anchorId="4E8DFA94" wp14:editId="37D2DA5B">
            <wp:simplePos x="0" y="0"/>
            <wp:positionH relativeFrom="column">
              <wp:align>center</wp:align>
            </wp:positionH>
            <wp:positionV relativeFrom="paragraph">
              <wp:posOffset>635</wp:posOffset>
            </wp:positionV>
            <wp:extent cx="5940425" cy="3655060"/>
            <wp:effectExtent l="0" t="0" r="0" b="0"/>
            <wp:wrapSquare wrapText="largest"/>
            <wp:docPr id="63" name="Изображение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Изображение42"/>
                    <pic:cNvPicPr>
                      <a:picLocks noChangeAspect="1" noChangeArrowheads="1"/>
                    </pic:cNvPicPr>
                  </pic:nvPicPr>
                  <pic:blipFill>
                    <a:blip r:embed="rId70"/>
                    <a:stretch>
                      <a:fillRect/>
                    </a:stretch>
                  </pic:blipFill>
                  <pic:spPr bwMode="auto">
                    <a:xfrm>
                      <a:off x="0" y="0"/>
                      <a:ext cx="5940425" cy="3655060"/>
                    </a:xfrm>
                    <a:prstGeom prst="rect">
                      <a:avLst/>
                    </a:prstGeom>
                  </pic:spPr>
                </pic:pic>
              </a:graphicData>
            </a:graphic>
          </wp:anchor>
        </w:drawing>
      </w: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57</w:t>
      </w:r>
      <w:r>
        <w:rPr>
          <w:lang w:eastAsia="x-none"/>
        </w:rPr>
        <w:fldChar w:fldCharType="end"/>
      </w:r>
      <w:bookmarkEnd w:id="127"/>
      <w:r>
        <w:rPr>
          <w:lang w:eastAsia="x-none"/>
        </w:rPr>
        <w:t xml:space="preserve"> Сведения об адресе объекта адресации</w:t>
      </w:r>
    </w:p>
    <w:p w14:paraId="66A9D07C" w14:textId="77777777" w:rsidR="0047235D" w:rsidRDefault="0047235D">
      <w:pPr>
        <w:jc w:val="center"/>
        <w:rPr>
          <w:lang w:eastAsia="x-none"/>
        </w:rPr>
      </w:pPr>
    </w:p>
    <w:p w14:paraId="1BB00FF9" w14:textId="77777777" w:rsidR="0047235D" w:rsidRDefault="0047235D">
      <w:pPr>
        <w:jc w:val="center"/>
        <w:rPr>
          <w:lang w:eastAsia="x-none"/>
        </w:rPr>
      </w:pPr>
    </w:p>
    <w:p w14:paraId="4C617EA6" w14:textId="77777777" w:rsidR="0047235D" w:rsidRDefault="00000000">
      <w:pPr>
        <w:pStyle w:val="afff1"/>
        <w:rPr>
          <w:lang w:eastAsia="x-none"/>
        </w:rPr>
      </w:pPr>
      <w:bookmarkStart w:id="128" w:name="_Ref13522871312111111111"/>
      <w:r>
        <w:rPr>
          <w:noProof/>
        </w:rPr>
        <w:lastRenderedPageBreak/>
        <w:drawing>
          <wp:anchor distT="0" distB="0" distL="0" distR="0" simplePos="0" relativeHeight="95" behindDoc="0" locked="0" layoutInCell="0" allowOverlap="1" wp14:anchorId="2F0F9FB0" wp14:editId="056DF97C">
            <wp:simplePos x="0" y="0"/>
            <wp:positionH relativeFrom="column">
              <wp:align>center</wp:align>
            </wp:positionH>
            <wp:positionV relativeFrom="paragraph">
              <wp:posOffset>635</wp:posOffset>
            </wp:positionV>
            <wp:extent cx="5940425" cy="2437130"/>
            <wp:effectExtent l="0" t="0" r="0" b="0"/>
            <wp:wrapSquare wrapText="largest"/>
            <wp:docPr id="64" name="Изображение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Изображение43"/>
                    <pic:cNvPicPr>
                      <a:picLocks noChangeAspect="1" noChangeArrowheads="1"/>
                    </pic:cNvPicPr>
                  </pic:nvPicPr>
                  <pic:blipFill>
                    <a:blip r:embed="rId71"/>
                    <a:stretch>
                      <a:fillRect/>
                    </a:stretch>
                  </pic:blipFill>
                  <pic:spPr bwMode="auto">
                    <a:xfrm>
                      <a:off x="0" y="0"/>
                      <a:ext cx="5940425" cy="2437130"/>
                    </a:xfrm>
                    <a:prstGeom prst="rect">
                      <a:avLst/>
                    </a:prstGeom>
                  </pic:spPr>
                </pic:pic>
              </a:graphicData>
            </a:graphic>
          </wp:anchor>
        </w:drawing>
      </w: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58</w:t>
      </w:r>
      <w:r>
        <w:rPr>
          <w:lang w:eastAsia="x-none"/>
        </w:rPr>
        <w:fldChar w:fldCharType="end"/>
      </w:r>
      <w:bookmarkEnd w:id="128"/>
      <w:r>
        <w:rPr>
          <w:lang w:eastAsia="x-none"/>
        </w:rPr>
        <w:t xml:space="preserve"> Документы, прилагаемые к заявлению</w:t>
      </w:r>
    </w:p>
    <w:p w14:paraId="5344932D" w14:textId="77777777" w:rsidR="0047235D" w:rsidRDefault="00000000">
      <w:pPr>
        <w:pStyle w:val="a3"/>
        <w:spacing w:before="240"/>
        <w:ind w:firstLine="0"/>
        <w:rPr>
          <w:lang w:eastAsia="x-none"/>
        </w:rPr>
      </w:pPr>
      <w:r>
        <w:rPr>
          <w:lang w:eastAsia="x-none"/>
        </w:rPr>
        <w:tab/>
        <w:t xml:space="preserve">После </w:t>
      </w:r>
      <w:proofErr w:type="spellStart"/>
      <w:r>
        <w:rPr>
          <w:lang w:eastAsia="x-none"/>
        </w:rPr>
        <w:t>подгрузки</w:t>
      </w:r>
      <w:proofErr w:type="spellEnd"/>
      <w:r>
        <w:rPr>
          <w:lang w:eastAsia="x-none"/>
        </w:rPr>
        <w:t xml:space="preserve"> документов необходимо подтвердить согласие на обработку данных и достоверность предоставляемых сведений (</w:t>
      </w:r>
      <w:r>
        <w:rPr>
          <w:lang w:eastAsia="x-none"/>
        </w:rPr>
        <w:fldChar w:fldCharType="begin"/>
      </w:r>
      <w:r>
        <w:rPr>
          <w:lang w:eastAsia="x-none"/>
        </w:rPr>
        <w:instrText xml:space="preserve"> REF Ref_Рис.85_label_and_number \h </w:instrText>
      </w:r>
      <w:r>
        <w:rPr>
          <w:lang w:eastAsia="x-none"/>
        </w:rPr>
      </w:r>
      <w:r>
        <w:rPr>
          <w:lang w:eastAsia="x-none"/>
        </w:rPr>
        <w:fldChar w:fldCharType="separate"/>
      </w:r>
      <w:r>
        <w:rPr>
          <w:lang w:eastAsia="x-none"/>
        </w:rPr>
        <w:t>Рис. 59</w:t>
      </w:r>
      <w:r>
        <w:rPr>
          <w:lang w:eastAsia="x-none"/>
        </w:rPr>
        <w:fldChar w:fldCharType="end"/>
      </w:r>
      <w:r>
        <w:rPr>
          <w:lang w:eastAsia="x-none"/>
        </w:rPr>
        <w:t>).</w:t>
      </w:r>
    </w:p>
    <w:p w14:paraId="08CEFC45" w14:textId="77777777" w:rsidR="0047235D" w:rsidRDefault="00000000">
      <w:pPr>
        <w:pStyle w:val="afff1"/>
        <w:spacing w:before="240" w:after="120"/>
        <w:rPr>
          <w:lang w:eastAsia="x-none"/>
        </w:rPr>
      </w:pPr>
      <w:bookmarkStart w:id="129" w:name="_Ref135228713121111111111"/>
      <w:r>
        <w:rPr>
          <w:noProof/>
        </w:rPr>
        <w:drawing>
          <wp:anchor distT="0" distB="0" distL="0" distR="0" simplePos="0" relativeHeight="96" behindDoc="0" locked="0" layoutInCell="0" allowOverlap="1" wp14:anchorId="6708B5A7" wp14:editId="542DBCEE">
            <wp:simplePos x="0" y="0"/>
            <wp:positionH relativeFrom="column">
              <wp:posOffset>-16510</wp:posOffset>
            </wp:positionH>
            <wp:positionV relativeFrom="paragraph">
              <wp:posOffset>-50800</wp:posOffset>
            </wp:positionV>
            <wp:extent cx="5940425" cy="2407285"/>
            <wp:effectExtent l="0" t="0" r="0" b="0"/>
            <wp:wrapSquare wrapText="largest"/>
            <wp:docPr id="65" name="Изображение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Изображение44"/>
                    <pic:cNvPicPr>
                      <a:picLocks noChangeAspect="1" noChangeArrowheads="1"/>
                    </pic:cNvPicPr>
                  </pic:nvPicPr>
                  <pic:blipFill>
                    <a:blip r:embed="rId72"/>
                    <a:stretch>
                      <a:fillRect/>
                    </a:stretch>
                  </pic:blipFill>
                  <pic:spPr bwMode="auto">
                    <a:xfrm>
                      <a:off x="0" y="0"/>
                      <a:ext cx="5940425" cy="2407285"/>
                    </a:xfrm>
                    <a:prstGeom prst="rect">
                      <a:avLst/>
                    </a:prstGeom>
                  </pic:spPr>
                </pic:pic>
              </a:graphicData>
            </a:graphic>
          </wp:anchor>
        </w:drawing>
      </w:r>
      <w:bookmarkStart w:id="130" w:name="Ref_Рис.85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59</w:t>
      </w:r>
      <w:r>
        <w:rPr>
          <w:lang w:eastAsia="x-none"/>
        </w:rPr>
        <w:fldChar w:fldCharType="end"/>
      </w:r>
      <w:bookmarkEnd w:id="129"/>
      <w:bookmarkEnd w:id="130"/>
      <w:r>
        <w:rPr>
          <w:lang w:eastAsia="x-none"/>
        </w:rPr>
        <w:t xml:space="preserve"> </w:t>
      </w:r>
      <w:proofErr w:type="gramStart"/>
      <w:r>
        <w:rPr>
          <w:lang w:eastAsia="x-none"/>
        </w:rPr>
        <w:t>Подтверждение  согласия</w:t>
      </w:r>
      <w:proofErr w:type="gramEnd"/>
      <w:r>
        <w:rPr>
          <w:lang w:eastAsia="x-none"/>
        </w:rPr>
        <w:t xml:space="preserve"> на обработку персональных данных</w:t>
      </w:r>
    </w:p>
    <w:p w14:paraId="07B08B28" w14:textId="77777777" w:rsidR="0047235D" w:rsidRDefault="0047235D">
      <w:pPr>
        <w:spacing w:before="240" w:after="120"/>
        <w:jc w:val="center"/>
        <w:rPr>
          <w:lang w:eastAsia="x-none"/>
        </w:rPr>
      </w:pPr>
    </w:p>
    <w:p w14:paraId="1AD737D4" w14:textId="77777777" w:rsidR="0047235D" w:rsidRDefault="00000000">
      <w:pPr>
        <w:pStyle w:val="afff1"/>
        <w:spacing w:before="240" w:after="120"/>
        <w:rPr>
          <w:lang w:eastAsia="x-none"/>
        </w:rPr>
      </w:pPr>
      <w:bookmarkStart w:id="131" w:name="_Ref1352287131211111111111"/>
      <w:r>
        <w:rPr>
          <w:noProof/>
        </w:rPr>
        <w:drawing>
          <wp:anchor distT="0" distB="0" distL="0" distR="0" simplePos="0" relativeHeight="97" behindDoc="0" locked="0" layoutInCell="0" allowOverlap="1" wp14:anchorId="79B5DA90" wp14:editId="508EB9ED">
            <wp:simplePos x="0" y="0"/>
            <wp:positionH relativeFrom="column">
              <wp:align>center</wp:align>
            </wp:positionH>
            <wp:positionV relativeFrom="paragraph">
              <wp:posOffset>635</wp:posOffset>
            </wp:positionV>
            <wp:extent cx="5940425" cy="2230120"/>
            <wp:effectExtent l="0" t="0" r="0" b="0"/>
            <wp:wrapSquare wrapText="largest"/>
            <wp:docPr id="66" name="Изображение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Изображение45"/>
                    <pic:cNvPicPr>
                      <a:picLocks noChangeAspect="1" noChangeArrowheads="1"/>
                    </pic:cNvPicPr>
                  </pic:nvPicPr>
                  <pic:blipFill>
                    <a:blip r:embed="rId73"/>
                    <a:stretch>
                      <a:fillRect/>
                    </a:stretch>
                  </pic:blipFill>
                  <pic:spPr bwMode="auto">
                    <a:xfrm>
                      <a:off x="0" y="0"/>
                      <a:ext cx="5940425" cy="2230120"/>
                    </a:xfrm>
                    <a:prstGeom prst="rect">
                      <a:avLst/>
                    </a:prstGeom>
                  </pic:spPr>
                </pic:pic>
              </a:graphicData>
            </a:graphic>
          </wp:anchor>
        </w:drawing>
      </w: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60</w:t>
      </w:r>
      <w:r>
        <w:rPr>
          <w:lang w:eastAsia="x-none"/>
        </w:rPr>
        <w:fldChar w:fldCharType="end"/>
      </w:r>
      <w:bookmarkEnd w:id="131"/>
      <w:r>
        <w:rPr>
          <w:lang w:eastAsia="x-none"/>
        </w:rPr>
        <w:t xml:space="preserve"> Выбор способа получения результата</w:t>
      </w:r>
    </w:p>
    <w:p w14:paraId="4D857FA1" w14:textId="77777777" w:rsidR="0047235D" w:rsidRDefault="00000000">
      <w:pPr>
        <w:pStyle w:val="a3"/>
        <w:spacing w:before="240"/>
        <w:ind w:firstLine="0"/>
        <w:rPr>
          <w:lang w:eastAsia="x-none"/>
        </w:rPr>
      </w:pPr>
      <w:r>
        <w:rPr>
          <w:lang w:eastAsia="x-none"/>
        </w:rPr>
        <w:lastRenderedPageBreak/>
        <w:tab/>
        <w:t>После выбора способа получения заявка на присвоение адреса в ФИАС будет сформирована и зарегистрирована (</w:t>
      </w:r>
      <w:r>
        <w:rPr>
          <w:lang w:eastAsia="x-none"/>
        </w:rPr>
        <w:fldChar w:fldCharType="begin"/>
      </w:r>
      <w:r>
        <w:rPr>
          <w:lang w:eastAsia="x-none"/>
        </w:rPr>
        <w:instrText xml:space="preserve"> REF Ref_Рис.87_label_and_number \h </w:instrText>
      </w:r>
      <w:r>
        <w:rPr>
          <w:lang w:eastAsia="x-none"/>
        </w:rPr>
      </w:r>
      <w:r>
        <w:rPr>
          <w:lang w:eastAsia="x-none"/>
        </w:rPr>
        <w:fldChar w:fldCharType="separate"/>
      </w:r>
      <w:r>
        <w:rPr>
          <w:lang w:eastAsia="x-none"/>
        </w:rPr>
        <w:t>Рис. 61</w:t>
      </w:r>
      <w:r>
        <w:rPr>
          <w:lang w:eastAsia="x-none"/>
        </w:rPr>
        <w:fldChar w:fldCharType="end"/>
      </w:r>
      <w:r>
        <w:rPr>
          <w:lang w:eastAsia="x-none"/>
        </w:rPr>
        <w:t xml:space="preserve">). </w:t>
      </w:r>
    </w:p>
    <w:p w14:paraId="157E257F" w14:textId="77777777" w:rsidR="0047235D" w:rsidRDefault="00000000">
      <w:pPr>
        <w:pStyle w:val="a3"/>
        <w:spacing w:before="240"/>
        <w:ind w:firstLine="0"/>
        <w:rPr>
          <w:lang w:eastAsia="x-none"/>
        </w:rPr>
      </w:pPr>
      <w:r>
        <w:rPr>
          <w:lang w:eastAsia="x-none"/>
        </w:rPr>
        <w:tab/>
        <w:t>Запомните номер вашего запроса и дальше контролируйте его рассмотрение в личном кабинете заявителя на вкладке «Заявления и запросы» (</w:t>
      </w:r>
      <w:r>
        <w:rPr>
          <w:lang w:eastAsia="x-none"/>
        </w:rPr>
        <w:fldChar w:fldCharType="begin"/>
      </w:r>
      <w:r>
        <w:rPr>
          <w:lang w:eastAsia="x-none"/>
        </w:rPr>
        <w:instrText xml:space="preserve"> REF _Ref135315798 \h </w:instrText>
      </w:r>
      <w:r>
        <w:rPr>
          <w:lang w:eastAsia="x-none"/>
        </w:rPr>
      </w:r>
      <w:r>
        <w:rPr>
          <w:lang w:eastAsia="x-none"/>
        </w:rPr>
        <w:fldChar w:fldCharType="separate"/>
      </w:r>
      <w:r>
        <w:rPr>
          <w:lang w:eastAsia="x-none"/>
        </w:rPr>
        <w:t>Рис. 75</w:t>
      </w:r>
      <w:r>
        <w:rPr>
          <w:lang w:eastAsia="x-none"/>
        </w:rPr>
        <w:fldChar w:fldCharType="end"/>
      </w:r>
      <w:r>
        <w:rPr>
          <w:lang w:eastAsia="x-none"/>
        </w:rPr>
        <w:t xml:space="preserve">). Подробнее о контроле за исполнением запросов в ФИАС см. п. </w:t>
      </w:r>
      <w:r>
        <w:rPr>
          <w:lang w:eastAsia="x-none"/>
        </w:rPr>
        <w:fldChar w:fldCharType="begin"/>
      </w:r>
      <w:r>
        <w:rPr>
          <w:lang w:eastAsia="x-none"/>
        </w:rPr>
        <w:instrText xml:space="preserve"> REF __RefNumPara__348673_3490626817 \w \h </w:instrText>
      </w:r>
      <w:r>
        <w:rPr>
          <w:lang w:eastAsia="x-none"/>
        </w:rPr>
      </w:r>
      <w:r>
        <w:rPr>
          <w:lang w:eastAsia="x-none"/>
        </w:rPr>
        <w:fldChar w:fldCharType="separate"/>
      </w:r>
      <w:r>
        <w:rPr>
          <w:lang w:eastAsia="x-none"/>
        </w:rPr>
        <w:t>3.5</w:t>
      </w:r>
      <w:r>
        <w:rPr>
          <w:lang w:eastAsia="x-none"/>
        </w:rPr>
        <w:fldChar w:fldCharType="end"/>
      </w:r>
    </w:p>
    <w:p w14:paraId="23714318" w14:textId="77777777" w:rsidR="0047235D" w:rsidRDefault="00000000">
      <w:pPr>
        <w:pStyle w:val="afff1"/>
        <w:spacing w:before="240" w:after="120"/>
        <w:rPr>
          <w:lang w:eastAsia="x-none"/>
        </w:rPr>
      </w:pPr>
      <w:r>
        <w:rPr>
          <w:noProof/>
        </w:rPr>
        <w:drawing>
          <wp:anchor distT="0" distB="0" distL="0" distR="0" simplePos="0" relativeHeight="98" behindDoc="0" locked="0" layoutInCell="0" allowOverlap="1" wp14:anchorId="0E7F9D6E" wp14:editId="50C740C1">
            <wp:simplePos x="0" y="0"/>
            <wp:positionH relativeFrom="column">
              <wp:align>center</wp:align>
            </wp:positionH>
            <wp:positionV relativeFrom="paragraph">
              <wp:posOffset>635</wp:posOffset>
            </wp:positionV>
            <wp:extent cx="5940425" cy="1865630"/>
            <wp:effectExtent l="0" t="0" r="0" b="0"/>
            <wp:wrapSquare wrapText="largest"/>
            <wp:docPr id="67" name="Изображение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46"/>
                    <pic:cNvPicPr>
                      <a:picLocks noChangeAspect="1" noChangeArrowheads="1"/>
                    </pic:cNvPicPr>
                  </pic:nvPicPr>
                  <pic:blipFill>
                    <a:blip r:embed="rId74"/>
                    <a:stretch>
                      <a:fillRect/>
                    </a:stretch>
                  </pic:blipFill>
                  <pic:spPr bwMode="auto">
                    <a:xfrm>
                      <a:off x="0" y="0"/>
                      <a:ext cx="5940425" cy="1865630"/>
                    </a:xfrm>
                    <a:prstGeom prst="rect">
                      <a:avLst/>
                    </a:prstGeom>
                  </pic:spPr>
                </pic:pic>
              </a:graphicData>
            </a:graphic>
          </wp:anchor>
        </w:drawing>
      </w:r>
      <w:bookmarkStart w:id="132" w:name="Ref_Рис.87_label_and_number"/>
      <w:proofErr w:type="spellStart"/>
      <w:r>
        <w:rPr>
          <w:lang w:val="en-US" w:eastAsia="x-none"/>
        </w:rPr>
        <w:t>Рис</w:t>
      </w:r>
      <w:proofErr w:type="spellEnd"/>
      <w:r>
        <w:rPr>
          <w:lang w:val="en-US" w:eastAsia="x-none"/>
        </w:rPr>
        <w:t xml:space="preserve">. </w:t>
      </w:r>
      <w:r>
        <w:rPr>
          <w:lang w:val="en-US" w:eastAsia="x-none"/>
        </w:rPr>
        <w:fldChar w:fldCharType="begin"/>
      </w:r>
      <w:r>
        <w:rPr>
          <w:lang w:val="en-US" w:eastAsia="x-none"/>
        </w:rPr>
        <w:instrText xml:space="preserve"> SEQ Рис. \* ARABIC </w:instrText>
      </w:r>
      <w:r>
        <w:rPr>
          <w:lang w:val="en-US" w:eastAsia="x-none"/>
        </w:rPr>
        <w:fldChar w:fldCharType="separate"/>
      </w:r>
      <w:r>
        <w:rPr>
          <w:lang w:val="en-US" w:eastAsia="x-none"/>
        </w:rPr>
        <w:t>61</w:t>
      </w:r>
      <w:r>
        <w:rPr>
          <w:lang w:val="en-US" w:eastAsia="x-none"/>
        </w:rPr>
        <w:fldChar w:fldCharType="end"/>
      </w:r>
      <w:bookmarkStart w:id="133" w:name="сервис1"/>
      <w:bookmarkEnd w:id="132"/>
      <w:bookmarkEnd w:id="133"/>
      <w:r>
        <w:rPr>
          <w:lang w:val="en-US" w:eastAsia="x-none"/>
        </w:rPr>
        <w:t xml:space="preserve"> </w:t>
      </w:r>
      <w:proofErr w:type="spellStart"/>
      <w:r>
        <w:rPr>
          <w:lang w:val="en-US" w:eastAsia="x-none"/>
        </w:rPr>
        <w:t>Страница</w:t>
      </w:r>
      <w:proofErr w:type="spellEnd"/>
      <w:r>
        <w:rPr>
          <w:lang w:val="en-US" w:eastAsia="x-none"/>
        </w:rPr>
        <w:t xml:space="preserve"> </w:t>
      </w:r>
      <w:proofErr w:type="spellStart"/>
      <w:r>
        <w:rPr>
          <w:lang w:val="en-US" w:eastAsia="x-none"/>
        </w:rPr>
        <w:t>завершения</w:t>
      </w:r>
      <w:proofErr w:type="spellEnd"/>
      <w:r>
        <w:rPr>
          <w:lang w:val="en-US" w:eastAsia="x-none"/>
        </w:rPr>
        <w:t xml:space="preserve"> </w:t>
      </w:r>
      <w:proofErr w:type="spellStart"/>
      <w:r>
        <w:rPr>
          <w:lang w:val="en-US" w:eastAsia="x-none"/>
        </w:rPr>
        <w:t>действия</w:t>
      </w:r>
      <w:proofErr w:type="spellEnd"/>
      <w:r>
        <w:rPr>
          <w:lang w:val="en-US" w:eastAsia="x-none"/>
        </w:rPr>
        <w:t xml:space="preserve"> </w:t>
      </w:r>
      <w:proofErr w:type="spellStart"/>
      <w:r>
        <w:rPr>
          <w:lang w:val="en-US" w:eastAsia="x-none"/>
        </w:rPr>
        <w:t>при</w:t>
      </w:r>
      <w:proofErr w:type="spellEnd"/>
      <w:r>
        <w:rPr>
          <w:lang w:val="en-US" w:eastAsia="x-none"/>
        </w:rPr>
        <w:t xml:space="preserve"> </w:t>
      </w:r>
      <w:proofErr w:type="spellStart"/>
      <w:r>
        <w:rPr>
          <w:lang w:val="en-US" w:eastAsia="x-none"/>
        </w:rPr>
        <w:t>подаче</w:t>
      </w:r>
      <w:proofErr w:type="spellEnd"/>
      <w:r>
        <w:rPr>
          <w:lang w:val="en-US" w:eastAsia="x-none"/>
        </w:rPr>
        <w:t xml:space="preserve"> </w:t>
      </w:r>
      <w:proofErr w:type="spellStart"/>
      <w:r>
        <w:rPr>
          <w:lang w:val="en-US" w:eastAsia="x-none"/>
        </w:rPr>
        <w:t>заявки</w:t>
      </w:r>
      <w:proofErr w:type="spellEnd"/>
    </w:p>
    <w:p w14:paraId="4B27ADE9" w14:textId="77777777" w:rsidR="0047235D" w:rsidRDefault="0047235D">
      <w:pPr>
        <w:spacing w:before="240" w:after="120"/>
        <w:jc w:val="center"/>
        <w:rPr>
          <w:lang w:val="en-US"/>
        </w:rPr>
      </w:pPr>
    </w:p>
    <w:p w14:paraId="4C479458" w14:textId="77777777" w:rsidR="0047235D" w:rsidRDefault="00000000">
      <w:pPr>
        <w:pStyle w:val="30"/>
        <w:rPr>
          <w:lang w:val="ru-RU"/>
        </w:rPr>
      </w:pPr>
      <w:bookmarkStart w:id="134" w:name="__RefHeading___Toc3931_1346948451"/>
      <w:bookmarkStart w:id="135" w:name="_Toc135319711"/>
      <w:bookmarkStart w:id="136" w:name="_Toc135230104"/>
      <w:bookmarkEnd w:id="134"/>
      <w:r>
        <w:rPr>
          <w:lang w:val="ru-RU"/>
        </w:rPr>
        <w:t>Запрос на аннулирование адреса в ФИАС</w:t>
      </w:r>
      <w:bookmarkEnd w:id="135"/>
      <w:bookmarkEnd w:id="136"/>
    </w:p>
    <w:p w14:paraId="7112BF7E" w14:textId="77777777" w:rsidR="0047235D" w:rsidRDefault="00000000">
      <w:pPr>
        <w:pStyle w:val="a3"/>
      </w:pPr>
      <w:r>
        <w:rPr>
          <w:lang w:eastAsia="x-none"/>
        </w:rPr>
        <w:t>При формировании запроса на аннулирование адреса в ФИАС необходимо войти в личный кабинет, нажать вкладку «Новое заявление или запрос» и последовательно заполнить предлагаемые формы (</w:t>
      </w:r>
      <w:r>
        <w:rPr>
          <w:lang w:eastAsia="x-none"/>
        </w:rPr>
        <w:fldChar w:fldCharType="begin"/>
      </w:r>
      <w:r>
        <w:rPr>
          <w:lang w:eastAsia="x-none"/>
        </w:rPr>
        <w:instrText xml:space="preserve"> REF _Ref135319095 \h </w:instrText>
      </w:r>
      <w:r>
        <w:rPr>
          <w:lang w:eastAsia="x-none"/>
        </w:rPr>
      </w:r>
      <w:r>
        <w:rPr>
          <w:lang w:eastAsia="x-none"/>
        </w:rPr>
        <w:fldChar w:fldCharType="separate"/>
      </w:r>
      <w:r>
        <w:rPr>
          <w:lang w:eastAsia="x-none"/>
        </w:rPr>
        <w:t>Рис. 62</w:t>
      </w:r>
      <w:r>
        <w:rPr>
          <w:lang w:eastAsia="x-none"/>
        </w:rPr>
        <w:fldChar w:fldCharType="end"/>
      </w:r>
      <w:r>
        <w:rPr>
          <w:lang w:eastAsia="x-none"/>
        </w:rPr>
        <w:t xml:space="preserve">, </w:t>
      </w:r>
      <w:r>
        <w:rPr>
          <w:lang w:eastAsia="x-none"/>
        </w:rPr>
        <w:fldChar w:fldCharType="begin"/>
      </w:r>
      <w:r>
        <w:rPr>
          <w:lang w:eastAsia="x-none"/>
        </w:rPr>
        <w:instrText xml:space="preserve"> REF _Ref135319114 \h </w:instrText>
      </w:r>
      <w:r>
        <w:rPr>
          <w:lang w:eastAsia="x-none"/>
        </w:rPr>
      </w:r>
      <w:r>
        <w:rPr>
          <w:lang w:eastAsia="x-none"/>
        </w:rPr>
        <w:fldChar w:fldCharType="separate"/>
      </w:r>
      <w:r>
        <w:rPr>
          <w:lang w:eastAsia="x-none"/>
        </w:rPr>
        <w:t>Рис. 63</w:t>
      </w:r>
      <w:r>
        <w:rPr>
          <w:lang w:eastAsia="x-none"/>
        </w:rPr>
        <w:fldChar w:fldCharType="end"/>
      </w:r>
      <w:r>
        <w:rPr>
          <w:lang w:eastAsia="x-none"/>
        </w:rPr>
        <w:t xml:space="preserve">, </w:t>
      </w:r>
      <w:r>
        <w:rPr>
          <w:lang w:eastAsia="x-none"/>
        </w:rPr>
        <w:fldChar w:fldCharType="begin"/>
      </w:r>
      <w:r>
        <w:rPr>
          <w:lang w:eastAsia="x-none"/>
        </w:rPr>
        <w:instrText xml:space="preserve"> REF _Ref135319117 \h </w:instrText>
      </w:r>
      <w:r>
        <w:rPr>
          <w:lang w:eastAsia="x-none"/>
        </w:rPr>
      </w:r>
      <w:r>
        <w:rPr>
          <w:lang w:eastAsia="x-none"/>
        </w:rPr>
        <w:fldChar w:fldCharType="separate"/>
      </w:r>
      <w:r>
        <w:rPr>
          <w:lang w:eastAsia="x-none"/>
        </w:rPr>
        <w:t>Рис. 64</w:t>
      </w:r>
      <w:r>
        <w:rPr>
          <w:lang w:eastAsia="x-none"/>
        </w:rPr>
        <w:fldChar w:fldCharType="end"/>
      </w:r>
      <w:r>
        <w:rPr>
          <w:lang w:eastAsia="x-none"/>
        </w:rPr>
        <w:t xml:space="preserve">, </w:t>
      </w:r>
      <w:r>
        <w:rPr>
          <w:lang w:eastAsia="x-none"/>
        </w:rPr>
        <w:fldChar w:fldCharType="begin"/>
      </w:r>
      <w:r>
        <w:rPr>
          <w:lang w:eastAsia="x-none"/>
        </w:rPr>
        <w:instrText xml:space="preserve"> REF _Ref135319120 \h </w:instrText>
      </w:r>
      <w:r>
        <w:rPr>
          <w:lang w:eastAsia="x-none"/>
        </w:rPr>
      </w:r>
      <w:r>
        <w:rPr>
          <w:lang w:eastAsia="x-none"/>
        </w:rPr>
        <w:fldChar w:fldCharType="separate"/>
      </w:r>
      <w:r>
        <w:rPr>
          <w:lang w:eastAsia="x-none"/>
        </w:rPr>
        <w:t>Рис. 65</w:t>
      </w:r>
      <w:r>
        <w:rPr>
          <w:lang w:eastAsia="x-none"/>
        </w:rPr>
        <w:fldChar w:fldCharType="end"/>
      </w:r>
      <w:r>
        <w:rPr>
          <w:lang w:eastAsia="x-none"/>
        </w:rPr>
        <w:t xml:space="preserve">, </w:t>
      </w:r>
      <w:r>
        <w:rPr>
          <w:lang w:eastAsia="x-none"/>
        </w:rPr>
        <w:fldChar w:fldCharType="begin"/>
      </w:r>
      <w:r>
        <w:rPr>
          <w:lang w:eastAsia="x-none"/>
        </w:rPr>
        <w:instrText xml:space="preserve"> REF _Ref135319126 \h </w:instrText>
      </w:r>
      <w:r>
        <w:rPr>
          <w:lang w:eastAsia="x-none"/>
        </w:rPr>
      </w:r>
      <w:r>
        <w:rPr>
          <w:lang w:eastAsia="x-none"/>
        </w:rPr>
        <w:fldChar w:fldCharType="separate"/>
      </w:r>
      <w:r>
        <w:rPr>
          <w:lang w:eastAsia="x-none"/>
        </w:rPr>
        <w:t>Рис. 66</w:t>
      </w:r>
      <w:r>
        <w:rPr>
          <w:lang w:eastAsia="x-none"/>
        </w:rPr>
        <w:fldChar w:fldCharType="end"/>
      </w:r>
      <w:r>
        <w:rPr>
          <w:lang w:eastAsia="x-none"/>
        </w:rPr>
        <w:t xml:space="preserve">, </w:t>
      </w:r>
      <w:r>
        <w:rPr>
          <w:lang w:eastAsia="x-none"/>
        </w:rPr>
        <w:fldChar w:fldCharType="begin"/>
      </w:r>
      <w:r>
        <w:rPr>
          <w:lang w:eastAsia="x-none"/>
        </w:rPr>
        <w:instrText xml:space="preserve"> REF _Ref135319129 \h </w:instrText>
      </w:r>
      <w:r>
        <w:rPr>
          <w:lang w:eastAsia="x-none"/>
        </w:rPr>
      </w:r>
      <w:r>
        <w:rPr>
          <w:lang w:eastAsia="x-none"/>
        </w:rPr>
        <w:fldChar w:fldCharType="separate"/>
      </w:r>
      <w:r>
        <w:rPr>
          <w:lang w:eastAsia="x-none"/>
        </w:rPr>
        <w:t>Рис. 67</w:t>
      </w:r>
      <w:r>
        <w:rPr>
          <w:lang w:eastAsia="x-none"/>
        </w:rPr>
        <w:fldChar w:fldCharType="end"/>
      </w:r>
      <w:r>
        <w:rPr>
          <w:lang w:eastAsia="x-none"/>
        </w:rPr>
        <w:t xml:space="preserve">, </w:t>
      </w:r>
      <w:r>
        <w:rPr>
          <w:lang w:eastAsia="x-none"/>
        </w:rPr>
        <w:fldChar w:fldCharType="begin"/>
      </w:r>
      <w:r>
        <w:rPr>
          <w:lang w:eastAsia="x-none"/>
        </w:rPr>
        <w:instrText xml:space="preserve"> REF _Ref135319131 \h </w:instrText>
      </w:r>
      <w:r>
        <w:rPr>
          <w:lang w:eastAsia="x-none"/>
        </w:rPr>
      </w:r>
      <w:r>
        <w:rPr>
          <w:lang w:eastAsia="x-none"/>
        </w:rPr>
        <w:fldChar w:fldCharType="separate"/>
      </w:r>
      <w:r>
        <w:rPr>
          <w:lang w:eastAsia="x-none"/>
        </w:rPr>
        <w:t>Рис. 68</w:t>
      </w:r>
      <w:r>
        <w:rPr>
          <w:lang w:eastAsia="x-none"/>
        </w:rPr>
        <w:fldChar w:fldCharType="end"/>
      </w:r>
      <w:r>
        <w:rPr>
          <w:lang w:eastAsia="x-none"/>
        </w:rPr>
        <w:t xml:space="preserve">, </w:t>
      </w:r>
      <w:r>
        <w:rPr>
          <w:lang w:eastAsia="x-none"/>
        </w:rPr>
        <w:fldChar w:fldCharType="begin"/>
      </w:r>
      <w:r>
        <w:rPr>
          <w:lang w:eastAsia="x-none"/>
        </w:rPr>
        <w:instrText xml:space="preserve"> REF _Ref135319134 \h </w:instrText>
      </w:r>
      <w:r>
        <w:rPr>
          <w:lang w:eastAsia="x-none"/>
        </w:rPr>
      </w:r>
      <w:r>
        <w:rPr>
          <w:lang w:eastAsia="x-none"/>
        </w:rPr>
        <w:fldChar w:fldCharType="separate"/>
      </w:r>
      <w:r>
        <w:rPr>
          <w:lang w:eastAsia="x-none"/>
        </w:rPr>
        <w:t>Рис. 69</w:t>
      </w:r>
      <w:r>
        <w:rPr>
          <w:lang w:eastAsia="x-none"/>
        </w:rPr>
        <w:fldChar w:fldCharType="end"/>
      </w:r>
      <w:r>
        <w:rPr>
          <w:lang w:eastAsia="x-none"/>
        </w:rPr>
        <w:t xml:space="preserve">, </w:t>
      </w:r>
      <w:r>
        <w:rPr>
          <w:lang w:eastAsia="x-none"/>
        </w:rPr>
        <w:fldChar w:fldCharType="begin"/>
      </w:r>
      <w:r>
        <w:rPr>
          <w:lang w:eastAsia="x-none"/>
        </w:rPr>
        <w:instrText xml:space="preserve"> REF _Ref135319137 \h </w:instrText>
      </w:r>
      <w:r>
        <w:rPr>
          <w:lang w:eastAsia="x-none"/>
        </w:rPr>
      </w:r>
      <w:r>
        <w:rPr>
          <w:lang w:eastAsia="x-none"/>
        </w:rPr>
        <w:fldChar w:fldCharType="separate"/>
      </w:r>
      <w:r>
        <w:rPr>
          <w:lang w:eastAsia="x-none"/>
        </w:rPr>
        <w:t>Рис. 70</w:t>
      </w:r>
      <w:r>
        <w:rPr>
          <w:lang w:eastAsia="x-none"/>
        </w:rPr>
        <w:fldChar w:fldCharType="end"/>
      </w:r>
      <w:r>
        <w:rPr>
          <w:lang w:eastAsia="x-none"/>
        </w:rPr>
        <w:t xml:space="preserve">, </w:t>
      </w:r>
      <w:r>
        <w:rPr>
          <w:lang w:eastAsia="x-none"/>
        </w:rPr>
        <w:fldChar w:fldCharType="begin"/>
      </w:r>
      <w:r>
        <w:rPr>
          <w:lang w:eastAsia="x-none"/>
        </w:rPr>
        <w:instrText xml:space="preserve"> REF Ref_Рис.44_label_and_number \h </w:instrText>
      </w:r>
      <w:r>
        <w:rPr>
          <w:lang w:eastAsia="x-none"/>
        </w:rPr>
      </w:r>
      <w:r>
        <w:rPr>
          <w:lang w:eastAsia="x-none"/>
        </w:rPr>
        <w:fldChar w:fldCharType="separate"/>
      </w:r>
      <w:r>
        <w:rPr>
          <w:lang w:eastAsia="x-none"/>
        </w:rPr>
        <w:t>Рис. 71</w:t>
      </w:r>
      <w:r>
        <w:rPr>
          <w:lang w:eastAsia="x-none"/>
        </w:rPr>
        <w:fldChar w:fldCharType="end"/>
      </w:r>
      <w:r>
        <w:rPr>
          <w:lang w:eastAsia="x-none"/>
        </w:rPr>
        <w:t>).</w:t>
      </w:r>
    </w:p>
    <w:p w14:paraId="77494892" w14:textId="77777777" w:rsidR="0047235D" w:rsidRDefault="00000000">
      <w:pPr>
        <w:pStyle w:val="a3"/>
        <w:spacing w:before="240"/>
        <w:rPr>
          <w:lang w:eastAsia="x-none"/>
        </w:rPr>
      </w:pPr>
      <w:r>
        <w:rPr>
          <w:lang w:eastAsia="x-none"/>
        </w:rPr>
        <w:t>По окончании процесса формирования заявки появится окно с номером запроса и информацией о сроках обработки, после чего заявка будет сформирована и зарегистрирована (</w:t>
      </w:r>
      <w:r>
        <w:rPr>
          <w:lang w:eastAsia="x-none"/>
        </w:rPr>
        <w:fldChar w:fldCharType="begin"/>
      </w:r>
      <w:r>
        <w:rPr>
          <w:lang w:eastAsia="x-none"/>
        </w:rPr>
        <w:instrText xml:space="preserve"> REF Ref_Рис.45_label_and_number \h </w:instrText>
      </w:r>
      <w:r>
        <w:rPr>
          <w:lang w:eastAsia="x-none"/>
        </w:rPr>
      </w:r>
      <w:r>
        <w:rPr>
          <w:lang w:eastAsia="x-none"/>
        </w:rPr>
        <w:fldChar w:fldCharType="separate"/>
      </w:r>
      <w:r>
        <w:rPr>
          <w:lang w:eastAsia="x-none"/>
        </w:rPr>
        <w:t>Рис. 72</w:t>
      </w:r>
      <w:r>
        <w:rPr>
          <w:lang w:eastAsia="x-none"/>
        </w:rPr>
        <w:fldChar w:fldCharType="end"/>
      </w:r>
      <w:r>
        <w:rPr>
          <w:lang w:eastAsia="x-none"/>
        </w:rPr>
        <w:t>).</w:t>
      </w:r>
    </w:p>
    <w:p w14:paraId="5171F65C" w14:textId="77777777" w:rsidR="0047235D" w:rsidRDefault="00000000">
      <w:pPr>
        <w:pStyle w:val="a3"/>
        <w:keepNext/>
        <w:spacing w:before="240"/>
        <w:ind w:firstLine="0"/>
      </w:pPr>
      <w:r>
        <w:rPr>
          <w:noProof/>
        </w:rPr>
        <w:drawing>
          <wp:inline distT="0" distB="0" distL="0" distR="0" wp14:anchorId="070C0402" wp14:editId="730276AC">
            <wp:extent cx="5940425" cy="2058035"/>
            <wp:effectExtent l="0" t="0" r="0" b="0"/>
            <wp:docPr id="6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27"/>
                    <pic:cNvPicPr>
                      <a:picLocks noChangeAspect="1" noChangeArrowheads="1"/>
                    </pic:cNvPicPr>
                  </pic:nvPicPr>
                  <pic:blipFill>
                    <a:blip r:embed="rId75"/>
                    <a:stretch>
                      <a:fillRect/>
                    </a:stretch>
                  </pic:blipFill>
                  <pic:spPr bwMode="auto">
                    <a:xfrm>
                      <a:off x="0" y="0"/>
                      <a:ext cx="5940425" cy="2058035"/>
                    </a:xfrm>
                    <a:prstGeom prst="rect">
                      <a:avLst/>
                    </a:prstGeom>
                  </pic:spPr>
                </pic:pic>
              </a:graphicData>
            </a:graphic>
          </wp:inline>
        </w:drawing>
      </w:r>
    </w:p>
    <w:p w14:paraId="1C0501DD" w14:textId="77777777" w:rsidR="0047235D" w:rsidRDefault="00000000">
      <w:pPr>
        <w:pStyle w:val="afff1"/>
      </w:pPr>
      <w:bookmarkStart w:id="137" w:name="_Ref135319095"/>
      <w:r>
        <w:t xml:space="preserve">Рис. </w:t>
      </w:r>
      <w:fldSimple w:instr=" SEQ Рис. \* ARABIC ">
        <w:r>
          <w:t>62</w:t>
        </w:r>
      </w:fldSimple>
      <w:bookmarkEnd w:id="137"/>
      <w:r>
        <w:t xml:space="preserve"> Выбор лица, обращающегося за услугой</w:t>
      </w:r>
    </w:p>
    <w:p w14:paraId="072537FB" w14:textId="77777777" w:rsidR="0047235D" w:rsidRDefault="0047235D">
      <w:pPr>
        <w:pStyle w:val="a3"/>
        <w:spacing w:before="240"/>
        <w:ind w:firstLine="0"/>
        <w:rPr>
          <w:lang w:eastAsia="x-none"/>
        </w:rPr>
      </w:pPr>
    </w:p>
    <w:p w14:paraId="39E1509B" w14:textId="77777777" w:rsidR="0047235D" w:rsidRDefault="00000000">
      <w:pPr>
        <w:pStyle w:val="a3"/>
        <w:keepNext/>
        <w:spacing w:before="240"/>
        <w:ind w:firstLine="0"/>
      </w:pPr>
      <w:r>
        <w:rPr>
          <w:noProof/>
        </w:rPr>
        <w:lastRenderedPageBreak/>
        <w:drawing>
          <wp:inline distT="0" distB="0" distL="0" distR="0" wp14:anchorId="408F9C4C" wp14:editId="606BD42B">
            <wp:extent cx="5940425" cy="3435985"/>
            <wp:effectExtent l="0" t="0" r="0" b="0"/>
            <wp:docPr id="6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28"/>
                    <pic:cNvPicPr>
                      <a:picLocks noChangeAspect="1" noChangeArrowheads="1"/>
                    </pic:cNvPicPr>
                  </pic:nvPicPr>
                  <pic:blipFill>
                    <a:blip r:embed="rId76"/>
                    <a:stretch>
                      <a:fillRect/>
                    </a:stretch>
                  </pic:blipFill>
                  <pic:spPr bwMode="auto">
                    <a:xfrm>
                      <a:off x="0" y="0"/>
                      <a:ext cx="5940425" cy="3435985"/>
                    </a:xfrm>
                    <a:prstGeom prst="rect">
                      <a:avLst/>
                    </a:prstGeom>
                  </pic:spPr>
                </pic:pic>
              </a:graphicData>
            </a:graphic>
          </wp:inline>
        </w:drawing>
      </w:r>
    </w:p>
    <w:p w14:paraId="13DE1B89" w14:textId="77777777" w:rsidR="0047235D" w:rsidRDefault="00000000">
      <w:pPr>
        <w:pStyle w:val="afff1"/>
      </w:pPr>
      <w:bookmarkStart w:id="138" w:name="_Ref135319114"/>
      <w:r>
        <w:t xml:space="preserve">Рис. </w:t>
      </w:r>
      <w:fldSimple w:instr=" SEQ Рис. \* ARABIC ">
        <w:r>
          <w:t>63</w:t>
        </w:r>
      </w:fldSimple>
      <w:bookmarkEnd w:id="138"/>
      <w:r>
        <w:t xml:space="preserve"> Сведения о заявителе</w:t>
      </w:r>
    </w:p>
    <w:p w14:paraId="4AD30659" w14:textId="77777777" w:rsidR="0047235D" w:rsidRDefault="0047235D">
      <w:pPr>
        <w:pStyle w:val="a3"/>
        <w:spacing w:before="240"/>
        <w:ind w:firstLine="0"/>
        <w:rPr>
          <w:lang w:eastAsia="x-none"/>
        </w:rPr>
      </w:pPr>
    </w:p>
    <w:p w14:paraId="1CA76B49" w14:textId="77777777" w:rsidR="0047235D" w:rsidRDefault="00000000">
      <w:pPr>
        <w:pStyle w:val="a3"/>
        <w:keepNext/>
        <w:spacing w:before="240"/>
        <w:ind w:firstLine="0"/>
      </w:pPr>
      <w:r>
        <w:rPr>
          <w:noProof/>
        </w:rPr>
        <w:drawing>
          <wp:inline distT="0" distB="0" distL="0" distR="0" wp14:anchorId="23B7572E" wp14:editId="4B984638">
            <wp:extent cx="5940425" cy="2445385"/>
            <wp:effectExtent l="0" t="0" r="0" b="0"/>
            <wp:docPr id="7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29"/>
                    <pic:cNvPicPr>
                      <a:picLocks noChangeAspect="1" noChangeArrowheads="1"/>
                    </pic:cNvPicPr>
                  </pic:nvPicPr>
                  <pic:blipFill>
                    <a:blip r:embed="rId77"/>
                    <a:stretch>
                      <a:fillRect/>
                    </a:stretch>
                  </pic:blipFill>
                  <pic:spPr bwMode="auto">
                    <a:xfrm>
                      <a:off x="0" y="0"/>
                      <a:ext cx="5940425" cy="2445385"/>
                    </a:xfrm>
                    <a:prstGeom prst="rect">
                      <a:avLst/>
                    </a:prstGeom>
                  </pic:spPr>
                </pic:pic>
              </a:graphicData>
            </a:graphic>
          </wp:inline>
        </w:drawing>
      </w:r>
    </w:p>
    <w:p w14:paraId="5DCB9906" w14:textId="77777777" w:rsidR="0047235D" w:rsidRDefault="00000000">
      <w:pPr>
        <w:pStyle w:val="afff1"/>
      </w:pPr>
      <w:bookmarkStart w:id="139" w:name="_Ref135319117"/>
      <w:r>
        <w:t xml:space="preserve">Рис. </w:t>
      </w:r>
      <w:fldSimple w:instr=" SEQ Рис. \* ARABIC ">
        <w:r>
          <w:t>64</w:t>
        </w:r>
      </w:fldSimple>
      <w:bookmarkEnd w:id="139"/>
      <w:r>
        <w:t xml:space="preserve"> Выбор вида запроса</w:t>
      </w:r>
    </w:p>
    <w:p w14:paraId="66BA5C49" w14:textId="77777777" w:rsidR="0047235D" w:rsidRDefault="00000000">
      <w:pPr>
        <w:pStyle w:val="a3"/>
        <w:keepNext/>
        <w:spacing w:before="240"/>
        <w:ind w:firstLine="0"/>
      </w:pPr>
      <w:r>
        <w:rPr>
          <w:noProof/>
        </w:rPr>
        <w:lastRenderedPageBreak/>
        <w:drawing>
          <wp:inline distT="0" distB="0" distL="0" distR="0" wp14:anchorId="2BCAA943" wp14:editId="18CC3DCB">
            <wp:extent cx="5940425" cy="2169160"/>
            <wp:effectExtent l="0" t="0" r="0" b="0"/>
            <wp:docPr id="7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30"/>
                    <pic:cNvPicPr>
                      <a:picLocks noChangeAspect="1" noChangeArrowheads="1"/>
                    </pic:cNvPicPr>
                  </pic:nvPicPr>
                  <pic:blipFill>
                    <a:blip r:embed="rId78"/>
                    <a:stretch>
                      <a:fillRect/>
                    </a:stretch>
                  </pic:blipFill>
                  <pic:spPr bwMode="auto">
                    <a:xfrm>
                      <a:off x="0" y="0"/>
                      <a:ext cx="5940425" cy="2169160"/>
                    </a:xfrm>
                    <a:prstGeom prst="rect">
                      <a:avLst/>
                    </a:prstGeom>
                  </pic:spPr>
                </pic:pic>
              </a:graphicData>
            </a:graphic>
          </wp:inline>
        </w:drawing>
      </w:r>
    </w:p>
    <w:p w14:paraId="167345F2" w14:textId="77777777" w:rsidR="0047235D" w:rsidRDefault="00000000">
      <w:pPr>
        <w:pStyle w:val="afff1"/>
      </w:pPr>
      <w:bookmarkStart w:id="140" w:name="_Ref135319120"/>
      <w:r>
        <w:t xml:space="preserve">Рис. </w:t>
      </w:r>
      <w:fldSimple w:instr=" SEQ Рис. \* ARABIC ">
        <w:r>
          <w:t>65</w:t>
        </w:r>
      </w:fldSimple>
      <w:bookmarkEnd w:id="140"/>
      <w:r>
        <w:t xml:space="preserve"> Выбор вида заявления</w:t>
      </w:r>
    </w:p>
    <w:p w14:paraId="5F4F1E31" w14:textId="77777777" w:rsidR="0047235D" w:rsidRDefault="0047235D">
      <w:pPr>
        <w:pStyle w:val="a3"/>
        <w:spacing w:before="240"/>
        <w:ind w:firstLine="0"/>
        <w:rPr>
          <w:lang w:eastAsia="x-none"/>
        </w:rPr>
      </w:pPr>
    </w:p>
    <w:p w14:paraId="7946305D" w14:textId="77777777" w:rsidR="0047235D" w:rsidRDefault="00000000">
      <w:pPr>
        <w:pStyle w:val="a3"/>
        <w:keepNext/>
        <w:spacing w:before="240"/>
        <w:ind w:firstLine="0"/>
      </w:pPr>
      <w:r>
        <w:rPr>
          <w:noProof/>
        </w:rPr>
        <w:drawing>
          <wp:inline distT="0" distB="0" distL="0" distR="0" wp14:anchorId="6E6B4F0A" wp14:editId="25C4189D">
            <wp:extent cx="5940425" cy="2428875"/>
            <wp:effectExtent l="0" t="0" r="0" b="0"/>
            <wp:docPr id="7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31"/>
                    <pic:cNvPicPr>
                      <a:picLocks noChangeAspect="1" noChangeArrowheads="1"/>
                    </pic:cNvPicPr>
                  </pic:nvPicPr>
                  <pic:blipFill>
                    <a:blip r:embed="rId79"/>
                    <a:stretch>
                      <a:fillRect/>
                    </a:stretch>
                  </pic:blipFill>
                  <pic:spPr bwMode="auto">
                    <a:xfrm>
                      <a:off x="0" y="0"/>
                      <a:ext cx="5940425" cy="2428875"/>
                    </a:xfrm>
                    <a:prstGeom prst="rect">
                      <a:avLst/>
                    </a:prstGeom>
                  </pic:spPr>
                </pic:pic>
              </a:graphicData>
            </a:graphic>
          </wp:inline>
        </w:drawing>
      </w:r>
    </w:p>
    <w:p w14:paraId="14BA5593" w14:textId="77777777" w:rsidR="0047235D" w:rsidRDefault="00000000">
      <w:pPr>
        <w:pStyle w:val="afff1"/>
      </w:pPr>
      <w:bookmarkStart w:id="141" w:name="_Ref135319126"/>
      <w:r>
        <w:t xml:space="preserve">Рис. </w:t>
      </w:r>
      <w:fldSimple w:instr=" SEQ Рис. \* ARABIC ">
        <w:r>
          <w:t>66</w:t>
        </w:r>
      </w:fldSimple>
      <w:bookmarkEnd w:id="141"/>
      <w:r>
        <w:t xml:space="preserve"> Проверка наличия адреса в ГАР</w:t>
      </w:r>
    </w:p>
    <w:p w14:paraId="4B71B08F" w14:textId="77777777" w:rsidR="0047235D" w:rsidRDefault="0047235D">
      <w:pPr>
        <w:pStyle w:val="a3"/>
        <w:spacing w:before="240"/>
        <w:ind w:firstLine="0"/>
        <w:rPr>
          <w:lang w:eastAsia="x-none"/>
        </w:rPr>
      </w:pPr>
    </w:p>
    <w:p w14:paraId="638F34B7" w14:textId="77777777" w:rsidR="0047235D" w:rsidRDefault="00000000">
      <w:pPr>
        <w:pStyle w:val="a3"/>
        <w:keepNext/>
        <w:spacing w:before="240"/>
        <w:ind w:firstLine="0"/>
      </w:pPr>
      <w:r>
        <w:rPr>
          <w:noProof/>
        </w:rPr>
        <w:lastRenderedPageBreak/>
        <w:drawing>
          <wp:inline distT="0" distB="0" distL="0" distR="0" wp14:anchorId="6EF0FAC0" wp14:editId="2DD08F0A">
            <wp:extent cx="5940425" cy="3141345"/>
            <wp:effectExtent l="0" t="0" r="0" b="0"/>
            <wp:docPr id="7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32"/>
                    <pic:cNvPicPr>
                      <a:picLocks noChangeAspect="1" noChangeArrowheads="1"/>
                    </pic:cNvPicPr>
                  </pic:nvPicPr>
                  <pic:blipFill>
                    <a:blip r:embed="rId80"/>
                    <a:stretch>
                      <a:fillRect/>
                    </a:stretch>
                  </pic:blipFill>
                  <pic:spPr bwMode="auto">
                    <a:xfrm>
                      <a:off x="0" y="0"/>
                      <a:ext cx="5940425" cy="3141345"/>
                    </a:xfrm>
                    <a:prstGeom prst="rect">
                      <a:avLst/>
                    </a:prstGeom>
                  </pic:spPr>
                </pic:pic>
              </a:graphicData>
            </a:graphic>
          </wp:inline>
        </w:drawing>
      </w:r>
    </w:p>
    <w:p w14:paraId="07E6375C" w14:textId="77777777" w:rsidR="0047235D" w:rsidRDefault="00000000">
      <w:pPr>
        <w:pStyle w:val="afff1"/>
      </w:pPr>
      <w:bookmarkStart w:id="142" w:name="_Ref135319129"/>
      <w:r>
        <w:t xml:space="preserve">Рис. </w:t>
      </w:r>
      <w:fldSimple w:instr=" SEQ Рис. \* ARABIC ">
        <w:r>
          <w:t>67</w:t>
        </w:r>
      </w:fldSimple>
      <w:bookmarkEnd w:id="142"/>
      <w:r>
        <w:t xml:space="preserve"> Выбор вещного права на объект адресации</w:t>
      </w:r>
    </w:p>
    <w:p w14:paraId="25E686F6" w14:textId="77777777" w:rsidR="0047235D" w:rsidRDefault="0047235D">
      <w:pPr>
        <w:pStyle w:val="a3"/>
        <w:spacing w:before="240"/>
        <w:ind w:firstLine="0"/>
        <w:rPr>
          <w:lang w:eastAsia="x-none"/>
        </w:rPr>
      </w:pPr>
    </w:p>
    <w:p w14:paraId="17D44A3C" w14:textId="77777777" w:rsidR="0047235D" w:rsidRDefault="00000000">
      <w:pPr>
        <w:pStyle w:val="a3"/>
        <w:keepNext/>
        <w:spacing w:before="240"/>
        <w:ind w:firstLine="0"/>
      </w:pPr>
      <w:r>
        <w:rPr>
          <w:noProof/>
        </w:rPr>
        <w:drawing>
          <wp:inline distT="0" distB="0" distL="0" distR="0" wp14:anchorId="350C2CB4" wp14:editId="2F1BC677">
            <wp:extent cx="5940425" cy="2364740"/>
            <wp:effectExtent l="0" t="0" r="0" b="0"/>
            <wp:docPr id="7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33"/>
                    <pic:cNvPicPr>
                      <a:picLocks noChangeAspect="1" noChangeArrowheads="1"/>
                    </pic:cNvPicPr>
                  </pic:nvPicPr>
                  <pic:blipFill>
                    <a:blip r:embed="rId81"/>
                    <a:stretch>
                      <a:fillRect/>
                    </a:stretch>
                  </pic:blipFill>
                  <pic:spPr bwMode="auto">
                    <a:xfrm>
                      <a:off x="0" y="0"/>
                      <a:ext cx="5940425" cy="2364740"/>
                    </a:xfrm>
                    <a:prstGeom prst="rect">
                      <a:avLst/>
                    </a:prstGeom>
                  </pic:spPr>
                </pic:pic>
              </a:graphicData>
            </a:graphic>
          </wp:inline>
        </w:drawing>
      </w:r>
    </w:p>
    <w:p w14:paraId="4630A27C" w14:textId="77777777" w:rsidR="0047235D" w:rsidRDefault="00000000">
      <w:pPr>
        <w:pStyle w:val="afff1"/>
      </w:pPr>
      <w:bookmarkStart w:id="143" w:name="_Ref135319131"/>
      <w:r>
        <w:t xml:space="preserve">Рис. </w:t>
      </w:r>
      <w:fldSimple w:instr=" SEQ Рис. \* ARABIC ">
        <w:r>
          <w:t>68</w:t>
        </w:r>
      </w:fldSimple>
      <w:bookmarkEnd w:id="143"/>
      <w:r>
        <w:t xml:space="preserve"> Выбор причины аннулирования адреса</w:t>
      </w:r>
    </w:p>
    <w:p w14:paraId="52D63BD9" w14:textId="77777777" w:rsidR="0047235D" w:rsidRDefault="00000000">
      <w:pPr>
        <w:pStyle w:val="a3"/>
        <w:keepNext/>
        <w:spacing w:before="240"/>
        <w:ind w:firstLine="0"/>
      </w:pPr>
      <w:r>
        <w:rPr>
          <w:noProof/>
        </w:rPr>
        <w:lastRenderedPageBreak/>
        <w:drawing>
          <wp:inline distT="0" distB="0" distL="0" distR="0" wp14:anchorId="57998B3C" wp14:editId="387F6BFE">
            <wp:extent cx="5940425" cy="2879090"/>
            <wp:effectExtent l="0" t="0" r="0" b="0"/>
            <wp:docPr id="7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34"/>
                    <pic:cNvPicPr>
                      <a:picLocks noChangeAspect="1" noChangeArrowheads="1"/>
                    </pic:cNvPicPr>
                  </pic:nvPicPr>
                  <pic:blipFill>
                    <a:blip r:embed="rId82"/>
                    <a:stretch>
                      <a:fillRect/>
                    </a:stretch>
                  </pic:blipFill>
                  <pic:spPr bwMode="auto">
                    <a:xfrm>
                      <a:off x="0" y="0"/>
                      <a:ext cx="5940425" cy="2879090"/>
                    </a:xfrm>
                    <a:prstGeom prst="rect">
                      <a:avLst/>
                    </a:prstGeom>
                  </pic:spPr>
                </pic:pic>
              </a:graphicData>
            </a:graphic>
          </wp:inline>
        </w:drawing>
      </w:r>
    </w:p>
    <w:p w14:paraId="7FC2D4A3" w14:textId="77777777" w:rsidR="0047235D" w:rsidRDefault="00000000">
      <w:pPr>
        <w:pStyle w:val="afff1"/>
      </w:pPr>
      <w:bookmarkStart w:id="144" w:name="_Ref135319134"/>
      <w:r>
        <w:t xml:space="preserve">Рис. </w:t>
      </w:r>
      <w:fldSimple w:instr=" SEQ Рис. \* ARABIC ">
        <w:r>
          <w:t>69</w:t>
        </w:r>
      </w:fldSimple>
      <w:bookmarkEnd w:id="144"/>
      <w:r>
        <w:t xml:space="preserve"> Выбор вида объекта адресации</w:t>
      </w:r>
    </w:p>
    <w:p w14:paraId="70646520" w14:textId="77777777" w:rsidR="0047235D" w:rsidRDefault="0047235D">
      <w:pPr>
        <w:pStyle w:val="a3"/>
        <w:spacing w:before="240"/>
        <w:ind w:firstLine="0"/>
        <w:rPr>
          <w:lang w:eastAsia="x-none"/>
        </w:rPr>
      </w:pPr>
    </w:p>
    <w:p w14:paraId="56887CD4" w14:textId="77777777" w:rsidR="0047235D" w:rsidRDefault="00000000">
      <w:pPr>
        <w:pStyle w:val="a3"/>
        <w:keepNext/>
        <w:spacing w:before="240"/>
        <w:ind w:firstLine="0"/>
      </w:pPr>
      <w:r>
        <w:rPr>
          <w:noProof/>
        </w:rPr>
        <w:drawing>
          <wp:inline distT="0" distB="0" distL="0" distR="0" wp14:anchorId="0B5EB808" wp14:editId="4BC6CCB1">
            <wp:extent cx="5940425" cy="3584575"/>
            <wp:effectExtent l="0" t="0" r="0" b="0"/>
            <wp:docPr id="7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35"/>
                    <pic:cNvPicPr>
                      <a:picLocks noChangeAspect="1" noChangeArrowheads="1"/>
                    </pic:cNvPicPr>
                  </pic:nvPicPr>
                  <pic:blipFill>
                    <a:blip r:embed="rId83"/>
                    <a:stretch>
                      <a:fillRect/>
                    </a:stretch>
                  </pic:blipFill>
                  <pic:spPr bwMode="auto">
                    <a:xfrm>
                      <a:off x="0" y="0"/>
                      <a:ext cx="5940425" cy="3584575"/>
                    </a:xfrm>
                    <a:prstGeom prst="rect">
                      <a:avLst/>
                    </a:prstGeom>
                  </pic:spPr>
                </pic:pic>
              </a:graphicData>
            </a:graphic>
          </wp:inline>
        </w:drawing>
      </w:r>
    </w:p>
    <w:p w14:paraId="4D29A2C3" w14:textId="77777777" w:rsidR="0047235D" w:rsidRDefault="00000000">
      <w:pPr>
        <w:pStyle w:val="afff1"/>
      </w:pPr>
      <w:bookmarkStart w:id="145" w:name="_Ref135319137"/>
      <w:r>
        <w:t xml:space="preserve">Рис. </w:t>
      </w:r>
      <w:fldSimple w:instr=" SEQ Рис. \* ARABIC ">
        <w:r>
          <w:t>70</w:t>
        </w:r>
      </w:fldSimple>
      <w:bookmarkEnd w:id="145"/>
      <w:r>
        <w:t xml:space="preserve">  Страница указания адреса объекта адресации для аннулирования</w:t>
      </w:r>
    </w:p>
    <w:p w14:paraId="5155F332" w14:textId="77777777" w:rsidR="0047235D" w:rsidRPr="00773045" w:rsidRDefault="0047235D">
      <w:pPr>
        <w:pStyle w:val="a3"/>
        <w:spacing w:before="240"/>
        <w:ind w:firstLine="0"/>
        <w:rPr>
          <w:lang w:eastAsia="x-none"/>
        </w:rPr>
      </w:pPr>
    </w:p>
    <w:p w14:paraId="695FB5A1" w14:textId="77777777" w:rsidR="0047235D" w:rsidRDefault="00000000">
      <w:pPr>
        <w:pStyle w:val="a3"/>
        <w:keepNext/>
        <w:spacing w:before="240"/>
        <w:ind w:firstLine="0"/>
      </w:pPr>
      <w:r>
        <w:rPr>
          <w:noProof/>
        </w:rPr>
        <w:lastRenderedPageBreak/>
        <w:drawing>
          <wp:inline distT="0" distB="0" distL="0" distR="0" wp14:anchorId="24A78E93" wp14:editId="4B1562EF">
            <wp:extent cx="5940425" cy="2411730"/>
            <wp:effectExtent l="0" t="0" r="0" b="0"/>
            <wp:docPr id="7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36"/>
                    <pic:cNvPicPr>
                      <a:picLocks noChangeAspect="1" noChangeArrowheads="1"/>
                    </pic:cNvPicPr>
                  </pic:nvPicPr>
                  <pic:blipFill>
                    <a:blip r:embed="rId84"/>
                    <a:stretch>
                      <a:fillRect/>
                    </a:stretch>
                  </pic:blipFill>
                  <pic:spPr bwMode="auto">
                    <a:xfrm>
                      <a:off x="0" y="0"/>
                      <a:ext cx="5940425" cy="2411730"/>
                    </a:xfrm>
                    <a:prstGeom prst="rect">
                      <a:avLst/>
                    </a:prstGeom>
                  </pic:spPr>
                </pic:pic>
              </a:graphicData>
            </a:graphic>
          </wp:inline>
        </w:drawing>
      </w:r>
    </w:p>
    <w:p w14:paraId="17C7D3FB" w14:textId="77777777" w:rsidR="0047235D" w:rsidRDefault="00000000">
      <w:pPr>
        <w:pStyle w:val="afff1"/>
      </w:pPr>
      <w:bookmarkStart w:id="146" w:name="Ref_Рис.44_label_and_number"/>
      <w:r>
        <w:t xml:space="preserve">Рис. </w:t>
      </w:r>
      <w:fldSimple w:instr=" SEQ Рис. \* ARABIC ">
        <w:r>
          <w:t>71</w:t>
        </w:r>
      </w:fldSimple>
      <w:bookmarkEnd w:id="146"/>
      <w:r>
        <w:t xml:space="preserve"> Страница выбора способа получения результата</w:t>
      </w:r>
    </w:p>
    <w:p w14:paraId="681C0CA3" w14:textId="77777777" w:rsidR="0047235D" w:rsidRDefault="0047235D"/>
    <w:p w14:paraId="171DBBDC" w14:textId="77777777" w:rsidR="0047235D" w:rsidRDefault="00000000">
      <w:r>
        <w:rPr>
          <w:noProof/>
        </w:rPr>
        <w:drawing>
          <wp:anchor distT="0" distB="0" distL="0" distR="0" simplePos="0" relativeHeight="75" behindDoc="0" locked="0" layoutInCell="0" allowOverlap="1" wp14:anchorId="0E815A3F" wp14:editId="136FDA30">
            <wp:simplePos x="0" y="0"/>
            <wp:positionH relativeFrom="column">
              <wp:align>center</wp:align>
            </wp:positionH>
            <wp:positionV relativeFrom="paragraph">
              <wp:posOffset>635</wp:posOffset>
            </wp:positionV>
            <wp:extent cx="5940425" cy="2033905"/>
            <wp:effectExtent l="0" t="0" r="0" b="0"/>
            <wp:wrapSquare wrapText="largest"/>
            <wp:docPr id="78" name="Изображение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Изображение23"/>
                    <pic:cNvPicPr>
                      <a:picLocks noChangeAspect="1" noChangeArrowheads="1"/>
                    </pic:cNvPicPr>
                  </pic:nvPicPr>
                  <pic:blipFill>
                    <a:blip r:embed="rId85"/>
                    <a:stretch>
                      <a:fillRect/>
                    </a:stretch>
                  </pic:blipFill>
                  <pic:spPr bwMode="auto">
                    <a:xfrm>
                      <a:off x="0" y="0"/>
                      <a:ext cx="5940425" cy="2033905"/>
                    </a:xfrm>
                    <a:prstGeom prst="rect">
                      <a:avLst/>
                    </a:prstGeom>
                  </pic:spPr>
                </pic:pic>
              </a:graphicData>
            </a:graphic>
          </wp:anchor>
        </w:drawing>
      </w:r>
    </w:p>
    <w:p w14:paraId="6ABC96F3" w14:textId="77777777" w:rsidR="0047235D" w:rsidRDefault="00000000">
      <w:pPr>
        <w:pStyle w:val="afff1"/>
        <w:spacing w:before="240" w:after="120"/>
      </w:pPr>
      <w:bookmarkStart w:id="147" w:name="Ref_Рис.45_label_and_number"/>
      <w:r w:rsidRPr="00773045">
        <w:rPr>
          <w:lang w:eastAsia="x-none"/>
        </w:rPr>
        <w:t xml:space="preserve">Рис. </w:t>
      </w:r>
      <w:r>
        <w:rPr>
          <w:lang w:val="en-US" w:eastAsia="x-none"/>
        </w:rPr>
        <w:fldChar w:fldCharType="begin"/>
      </w:r>
      <w:r w:rsidRPr="00773045">
        <w:rPr>
          <w:lang w:eastAsia="x-none"/>
        </w:rPr>
        <w:instrText xml:space="preserve"> </w:instrText>
      </w:r>
      <w:r>
        <w:rPr>
          <w:lang w:val="en-US" w:eastAsia="x-none"/>
        </w:rPr>
        <w:instrText>SEQ</w:instrText>
      </w:r>
      <w:r w:rsidRPr="00773045">
        <w:rPr>
          <w:lang w:eastAsia="x-none"/>
        </w:rPr>
        <w:instrText xml:space="preserve"> Рис. \* </w:instrText>
      </w:r>
      <w:r>
        <w:rPr>
          <w:lang w:val="en-US" w:eastAsia="x-none"/>
        </w:rPr>
        <w:instrText>ARABIC</w:instrText>
      </w:r>
      <w:r w:rsidRPr="00773045">
        <w:rPr>
          <w:lang w:eastAsia="x-none"/>
        </w:rPr>
        <w:instrText xml:space="preserve"> </w:instrText>
      </w:r>
      <w:r>
        <w:rPr>
          <w:lang w:val="en-US" w:eastAsia="x-none"/>
        </w:rPr>
        <w:fldChar w:fldCharType="separate"/>
      </w:r>
      <w:r w:rsidRPr="00773045">
        <w:rPr>
          <w:lang w:eastAsia="x-none"/>
        </w:rPr>
        <w:t>72</w:t>
      </w:r>
      <w:r>
        <w:rPr>
          <w:lang w:val="en-US" w:eastAsia="x-none"/>
        </w:rPr>
        <w:fldChar w:fldCharType="end"/>
      </w:r>
      <w:bookmarkStart w:id="148" w:name="сервис"/>
      <w:bookmarkEnd w:id="147"/>
      <w:bookmarkEnd w:id="148"/>
      <w:r w:rsidRPr="00773045">
        <w:rPr>
          <w:lang w:eastAsia="x-none"/>
        </w:rPr>
        <w:t xml:space="preserve"> Страница завершения действия при подаче заявки</w:t>
      </w:r>
    </w:p>
    <w:p w14:paraId="5FF7D2AD" w14:textId="77777777" w:rsidR="0047235D" w:rsidRDefault="0047235D">
      <w:pPr>
        <w:pStyle w:val="a3"/>
        <w:spacing w:before="240"/>
        <w:rPr>
          <w:lang w:eastAsia="x-none"/>
        </w:rPr>
      </w:pPr>
    </w:p>
    <w:p w14:paraId="415A0DFD" w14:textId="77777777" w:rsidR="0047235D" w:rsidRDefault="00000000">
      <w:pPr>
        <w:pStyle w:val="21"/>
      </w:pPr>
      <w:bookmarkStart w:id="149" w:name="__RefHeading___Toc3933_1346948451"/>
      <w:bookmarkStart w:id="150" w:name="_Toc135319712"/>
      <w:bookmarkStart w:id="151" w:name="_Toc135230105"/>
      <w:bookmarkEnd w:id="149"/>
      <w:r>
        <w:t>Внесение платы за предоставление сведений</w:t>
      </w:r>
      <w:bookmarkEnd w:id="150"/>
      <w:bookmarkEnd w:id="151"/>
    </w:p>
    <w:p w14:paraId="36D78644" w14:textId="77777777" w:rsidR="0047235D" w:rsidRDefault="00000000">
      <w:pPr>
        <w:pStyle w:val="a3"/>
      </w:pPr>
      <w:r>
        <w:rPr>
          <w:lang w:eastAsia="x-none"/>
        </w:rPr>
        <w:t>К сервису оплаты запроса можно перейти с вкладки «Заявления и запросы» для просмотра запроса, нажав на ссылку «Перейти к сервису оплаты» (</w:t>
      </w:r>
      <w:r>
        <w:rPr>
          <w:lang w:eastAsia="x-none"/>
        </w:rPr>
        <w:fldChar w:fldCharType="begin"/>
      </w:r>
      <w:r>
        <w:rPr>
          <w:lang w:eastAsia="x-none"/>
        </w:rPr>
        <w:instrText xml:space="preserve"> REF _Ref135319582 \h </w:instrText>
      </w:r>
      <w:r>
        <w:rPr>
          <w:lang w:eastAsia="x-none"/>
        </w:rPr>
      </w:r>
      <w:r>
        <w:rPr>
          <w:lang w:eastAsia="x-none"/>
        </w:rPr>
        <w:fldChar w:fldCharType="separate"/>
      </w:r>
      <w:r>
        <w:rPr>
          <w:lang w:eastAsia="x-none"/>
        </w:rPr>
        <w:t>Рис. 73</w:t>
      </w:r>
      <w:r>
        <w:rPr>
          <w:lang w:eastAsia="x-none"/>
        </w:rPr>
        <w:fldChar w:fldCharType="end"/>
      </w:r>
      <w:r>
        <w:rPr>
          <w:lang w:eastAsia="x-none"/>
        </w:rPr>
        <w:t>).</w:t>
      </w:r>
    </w:p>
    <w:p w14:paraId="0546B300" w14:textId="77777777" w:rsidR="0047235D" w:rsidRDefault="00000000">
      <w:pPr>
        <w:pStyle w:val="a3"/>
      </w:pPr>
      <w:r>
        <w:rPr>
          <w:lang w:eastAsia="x-none"/>
        </w:rPr>
        <w:t xml:space="preserve">При переходе по ссылке, откроется окно верификации данных. В данном окне необходимо заполнить требуемые данные. После успешной верификации данных будет возможность сформировать платежный документ в формате </w:t>
      </w:r>
      <w:r>
        <w:rPr>
          <w:lang w:val="en-US" w:eastAsia="x-none"/>
        </w:rPr>
        <w:t>PDF</w:t>
      </w:r>
      <w:r w:rsidRPr="00773045">
        <w:rPr>
          <w:lang w:eastAsia="x-none"/>
        </w:rPr>
        <w:t xml:space="preserve"> </w:t>
      </w:r>
      <w:r>
        <w:rPr>
          <w:lang w:eastAsia="x-none"/>
        </w:rPr>
        <w:t>(</w:t>
      </w:r>
      <w:r>
        <w:rPr>
          <w:lang w:eastAsia="x-none"/>
        </w:rPr>
        <w:fldChar w:fldCharType="begin"/>
      </w:r>
      <w:r>
        <w:rPr>
          <w:lang w:eastAsia="x-none"/>
        </w:rPr>
        <w:instrText xml:space="preserve"> REF Ref_Рис.61_label_and_number \h </w:instrText>
      </w:r>
      <w:r>
        <w:rPr>
          <w:lang w:eastAsia="x-none"/>
        </w:rPr>
      </w:r>
      <w:r>
        <w:rPr>
          <w:lang w:eastAsia="x-none"/>
        </w:rPr>
        <w:fldChar w:fldCharType="separate"/>
      </w:r>
      <w:r>
        <w:rPr>
          <w:lang w:eastAsia="x-none"/>
        </w:rPr>
        <w:t>Рис. 74</w:t>
      </w:r>
      <w:r>
        <w:rPr>
          <w:lang w:eastAsia="x-none"/>
        </w:rPr>
        <w:fldChar w:fldCharType="end"/>
      </w:r>
      <w:r>
        <w:rPr>
          <w:lang w:eastAsia="x-none"/>
        </w:rPr>
        <w:t>), либо оплатить с помощью банков-партнеров.</w:t>
      </w:r>
    </w:p>
    <w:p w14:paraId="044DC7BE" w14:textId="77777777" w:rsidR="0047235D" w:rsidRDefault="0047235D">
      <w:pPr>
        <w:pStyle w:val="a3"/>
        <w:rPr>
          <w:lang w:eastAsia="x-none"/>
        </w:rPr>
      </w:pPr>
    </w:p>
    <w:p w14:paraId="36F4751A" w14:textId="77777777" w:rsidR="0047235D" w:rsidRDefault="00000000">
      <w:pPr>
        <w:pStyle w:val="a3"/>
        <w:keepNext/>
        <w:ind w:firstLine="0"/>
      </w:pPr>
      <w:r>
        <w:rPr>
          <w:noProof/>
        </w:rPr>
        <w:lastRenderedPageBreak/>
        <w:drawing>
          <wp:inline distT="0" distB="0" distL="0" distR="0" wp14:anchorId="451218DD" wp14:editId="62509D51">
            <wp:extent cx="5940425" cy="2192655"/>
            <wp:effectExtent l="0" t="0" r="0" b="0"/>
            <wp:docPr id="7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38"/>
                    <pic:cNvPicPr>
                      <a:picLocks noChangeAspect="1" noChangeArrowheads="1"/>
                    </pic:cNvPicPr>
                  </pic:nvPicPr>
                  <pic:blipFill>
                    <a:blip r:embed="rId86"/>
                    <a:stretch>
                      <a:fillRect/>
                    </a:stretch>
                  </pic:blipFill>
                  <pic:spPr bwMode="auto">
                    <a:xfrm>
                      <a:off x="0" y="0"/>
                      <a:ext cx="5940425" cy="2192655"/>
                    </a:xfrm>
                    <a:prstGeom prst="rect">
                      <a:avLst/>
                    </a:prstGeom>
                  </pic:spPr>
                </pic:pic>
              </a:graphicData>
            </a:graphic>
          </wp:inline>
        </w:drawing>
      </w:r>
    </w:p>
    <w:p w14:paraId="5B3D3F4F" w14:textId="77777777" w:rsidR="0047235D" w:rsidRDefault="00000000">
      <w:pPr>
        <w:pStyle w:val="afff1"/>
      </w:pPr>
      <w:bookmarkStart w:id="152" w:name="_Ref135319582"/>
      <w:r>
        <w:t xml:space="preserve">Рис. </w:t>
      </w:r>
      <w:fldSimple w:instr=" SEQ Рис. \* ARABIC ">
        <w:r>
          <w:t>73</w:t>
        </w:r>
      </w:fldSimple>
      <w:bookmarkEnd w:id="152"/>
      <w:r>
        <w:rPr>
          <w:lang w:eastAsia="x-none"/>
        </w:rPr>
        <w:t>. Ссылка для перехода к сервису оплаты</w:t>
      </w:r>
    </w:p>
    <w:p w14:paraId="57B2A3DF" w14:textId="77777777" w:rsidR="0047235D" w:rsidRDefault="00000000">
      <w:pPr>
        <w:pStyle w:val="afff1"/>
      </w:pPr>
      <w:r>
        <w:t xml:space="preserve">  </w:t>
      </w:r>
    </w:p>
    <w:p w14:paraId="7B458A9C" w14:textId="77777777" w:rsidR="0047235D" w:rsidRDefault="00000000">
      <w:pPr>
        <w:pStyle w:val="a3"/>
        <w:rPr>
          <w:lang w:eastAsia="x-none"/>
        </w:rPr>
      </w:pPr>
      <w:r>
        <w:rPr>
          <w:lang w:eastAsia="x-none"/>
        </w:rPr>
        <w:t xml:space="preserve">Пример сформированного платежного документа </w:t>
      </w:r>
      <w:r w:rsidRPr="00773045">
        <w:rPr>
          <w:lang w:eastAsia="x-none"/>
        </w:rPr>
        <w:t>(</w:t>
      </w:r>
      <w:r>
        <w:rPr>
          <w:lang w:val="en-US" w:eastAsia="x-none"/>
        </w:rPr>
        <w:fldChar w:fldCharType="begin"/>
      </w:r>
      <w:r w:rsidRPr="00773045">
        <w:rPr>
          <w:lang w:eastAsia="x-none"/>
        </w:rPr>
        <w:instrText xml:space="preserve"> </w:instrText>
      </w:r>
      <w:r>
        <w:rPr>
          <w:lang w:val="en-US" w:eastAsia="x-none"/>
        </w:rPr>
        <w:instrText>REF</w:instrText>
      </w:r>
      <w:r w:rsidRPr="00773045">
        <w:rPr>
          <w:lang w:eastAsia="x-none"/>
        </w:rPr>
        <w:instrText xml:space="preserve"> </w:instrText>
      </w:r>
      <w:r>
        <w:rPr>
          <w:lang w:val="en-US" w:eastAsia="x-none"/>
        </w:rPr>
        <w:instrText>Ref</w:instrText>
      </w:r>
      <w:r w:rsidRPr="00773045">
        <w:rPr>
          <w:lang w:eastAsia="x-none"/>
        </w:rPr>
        <w:instrText>_Рис.61_</w:instrText>
      </w:r>
      <w:r>
        <w:rPr>
          <w:lang w:val="en-US" w:eastAsia="x-none"/>
        </w:rPr>
        <w:instrText>label</w:instrText>
      </w:r>
      <w:r w:rsidRPr="00773045">
        <w:rPr>
          <w:lang w:eastAsia="x-none"/>
        </w:rPr>
        <w:instrText>_</w:instrText>
      </w:r>
      <w:r>
        <w:rPr>
          <w:lang w:val="en-US" w:eastAsia="x-none"/>
        </w:rPr>
        <w:instrText>and</w:instrText>
      </w:r>
      <w:r w:rsidRPr="00773045">
        <w:rPr>
          <w:lang w:eastAsia="x-none"/>
        </w:rPr>
        <w:instrText>_</w:instrText>
      </w:r>
      <w:r>
        <w:rPr>
          <w:lang w:val="en-US" w:eastAsia="x-none"/>
        </w:rPr>
        <w:instrText>number</w:instrText>
      </w:r>
      <w:r w:rsidRPr="00773045">
        <w:rPr>
          <w:lang w:eastAsia="x-none"/>
        </w:rPr>
        <w:instrText xml:space="preserve"> \</w:instrText>
      </w:r>
      <w:r>
        <w:rPr>
          <w:lang w:val="en-US" w:eastAsia="x-none"/>
        </w:rPr>
        <w:instrText>h</w:instrText>
      </w:r>
      <w:r w:rsidRPr="00773045">
        <w:rPr>
          <w:lang w:eastAsia="x-none"/>
        </w:rPr>
        <w:instrText xml:space="preserve"> </w:instrText>
      </w:r>
      <w:r>
        <w:rPr>
          <w:lang w:val="en-US" w:eastAsia="x-none"/>
        </w:rPr>
      </w:r>
      <w:r>
        <w:rPr>
          <w:lang w:val="en-US" w:eastAsia="x-none"/>
        </w:rPr>
        <w:fldChar w:fldCharType="separate"/>
      </w:r>
      <w:r w:rsidRPr="00773045">
        <w:rPr>
          <w:lang w:eastAsia="x-none"/>
        </w:rPr>
        <w:t>Рис. 74</w:t>
      </w:r>
      <w:r>
        <w:rPr>
          <w:lang w:val="en-US" w:eastAsia="x-none"/>
        </w:rPr>
        <w:fldChar w:fldCharType="end"/>
      </w:r>
      <w:r w:rsidRPr="00773045">
        <w:rPr>
          <w:lang w:eastAsia="x-none"/>
        </w:rPr>
        <w:t>)</w:t>
      </w:r>
      <w:r>
        <w:rPr>
          <w:lang w:eastAsia="x-none"/>
        </w:rPr>
        <w:t>:</w:t>
      </w:r>
    </w:p>
    <w:p w14:paraId="35E37264" w14:textId="77777777" w:rsidR="0047235D" w:rsidRDefault="00000000">
      <w:pPr>
        <w:pStyle w:val="a3"/>
      </w:pPr>
      <w:r>
        <w:rPr>
          <w:noProof/>
        </w:rPr>
        <w:drawing>
          <wp:inline distT="0" distB="0" distL="0" distR="0" wp14:anchorId="49B00DC2" wp14:editId="020CA372">
            <wp:extent cx="3104515" cy="4145280"/>
            <wp:effectExtent l="0" t="0" r="0" b="0"/>
            <wp:docPr id="8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10"/>
                    <pic:cNvPicPr>
                      <a:picLocks noChangeAspect="1" noChangeArrowheads="1"/>
                    </pic:cNvPicPr>
                  </pic:nvPicPr>
                  <pic:blipFill>
                    <a:blip r:embed="rId87"/>
                    <a:stretch>
                      <a:fillRect/>
                    </a:stretch>
                  </pic:blipFill>
                  <pic:spPr bwMode="auto">
                    <a:xfrm>
                      <a:off x="0" y="0"/>
                      <a:ext cx="3104515" cy="4145280"/>
                    </a:xfrm>
                    <a:prstGeom prst="rect">
                      <a:avLst/>
                    </a:prstGeom>
                  </pic:spPr>
                </pic:pic>
              </a:graphicData>
            </a:graphic>
          </wp:inline>
        </w:drawing>
      </w:r>
    </w:p>
    <w:p w14:paraId="71A83992" w14:textId="77777777" w:rsidR="0047235D" w:rsidRDefault="00000000">
      <w:pPr>
        <w:pStyle w:val="afff1"/>
        <w:rPr>
          <w:lang w:eastAsia="x-none"/>
        </w:rPr>
      </w:pPr>
      <w:bookmarkStart w:id="153" w:name="Ref_Рис.61_label_and_number"/>
      <w:bookmarkStart w:id="154" w:name="_Ref1353157981"/>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74</w:t>
      </w:r>
      <w:r>
        <w:rPr>
          <w:lang w:eastAsia="x-none"/>
        </w:rPr>
        <w:fldChar w:fldCharType="end"/>
      </w:r>
      <w:bookmarkEnd w:id="153"/>
      <w:bookmarkEnd w:id="154"/>
      <w:r>
        <w:rPr>
          <w:lang w:eastAsia="x-none"/>
        </w:rPr>
        <w:t xml:space="preserve"> Пример сформированного платежного документа в формате </w:t>
      </w:r>
      <w:r>
        <w:rPr>
          <w:lang w:val="en-US" w:eastAsia="x-none"/>
        </w:rPr>
        <w:t>PDF</w:t>
      </w:r>
    </w:p>
    <w:p w14:paraId="5DB58EAC" w14:textId="77777777" w:rsidR="0047235D" w:rsidRDefault="00000000">
      <w:pPr>
        <w:pStyle w:val="21"/>
      </w:pPr>
      <w:bookmarkStart w:id="155" w:name="__RefNumPara__348673_3490626817"/>
      <w:bookmarkStart w:id="156" w:name="__RefHeading___Toc3935_1346948451"/>
      <w:bookmarkStart w:id="157" w:name="_Toc135319713"/>
      <w:bookmarkStart w:id="158" w:name="_Toc135230106"/>
      <w:bookmarkEnd w:id="155"/>
      <w:bookmarkEnd w:id="156"/>
      <w:r>
        <w:t>Контроль за исполнением запросов ФИАС</w:t>
      </w:r>
      <w:bookmarkEnd w:id="157"/>
      <w:bookmarkEnd w:id="158"/>
    </w:p>
    <w:p w14:paraId="192F4769" w14:textId="77777777" w:rsidR="0047235D" w:rsidRDefault="00000000">
      <w:pPr>
        <w:pStyle w:val="a3"/>
      </w:pPr>
      <w:r>
        <w:rPr>
          <w:lang w:eastAsia="x-none"/>
        </w:rPr>
        <w:t>Для просмотра и отслеживания статуса заявки необходимо войти в «Личный кабинет» и перейти на вкладку «Заявления и запросы» (</w:t>
      </w:r>
      <w:r>
        <w:rPr>
          <w:lang w:eastAsia="x-none"/>
        </w:rPr>
        <w:fldChar w:fldCharType="begin"/>
      </w:r>
      <w:r>
        <w:rPr>
          <w:lang w:eastAsia="x-none"/>
        </w:rPr>
        <w:instrText xml:space="preserve"> REF _Ref135315798 \h </w:instrText>
      </w:r>
      <w:r>
        <w:rPr>
          <w:lang w:eastAsia="x-none"/>
        </w:rPr>
      </w:r>
      <w:r>
        <w:rPr>
          <w:lang w:eastAsia="x-none"/>
        </w:rPr>
        <w:fldChar w:fldCharType="separate"/>
      </w:r>
      <w:r>
        <w:rPr>
          <w:lang w:eastAsia="x-none"/>
        </w:rPr>
        <w:t>Рис. 75</w:t>
      </w:r>
      <w:r>
        <w:rPr>
          <w:lang w:eastAsia="x-none"/>
        </w:rPr>
        <w:fldChar w:fldCharType="end"/>
      </w:r>
      <w:r>
        <w:rPr>
          <w:lang w:eastAsia="x-none"/>
        </w:rPr>
        <w:t xml:space="preserve">). </w:t>
      </w:r>
    </w:p>
    <w:p w14:paraId="45D34256" w14:textId="77777777" w:rsidR="0047235D" w:rsidRDefault="0047235D">
      <w:pPr>
        <w:pStyle w:val="a3"/>
        <w:rPr>
          <w:lang w:eastAsia="x-none"/>
        </w:rPr>
      </w:pPr>
    </w:p>
    <w:p w14:paraId="54A4CA1D" w14:textId="77777777" w:rsidR="0047235D" w:rsidRDefault="0047235D">
      <w:pPr>
        <w:pStyle w:val="a3"/>
        <w:rPr>
          <w:lang w:eastAsia="x-none"/>
        </w:rPr>
      </w:pPr>
    </w:p>
    <w:p w14:paraId="50EA9174" w14:textId="77777777" w:rsidR="0047235D" w:rsidRDefault="00000000">
      <w:pPr>
        <w:pStyle w:val="a3"/>
        <w:keepNext/>
        <w:ind w:firstLine="0"/>
      </w:pPr>
      <w:r>
        <w:rPr>
          <w:noProof/>
        </w:rPr>
        <w:drawing>
          <wp:inline distT="0" distB="0" distL="0" distR="0" wp14:anchorId="39E70955" wp14:editId="6F5DCF34">
            <wp:extent cx="5940425" cy="2809240"/>
            <wp:effectExtent l="0" t="0" r="0" b="0"/>
            <wp:docPr id="8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22"/>
                    <pic:cNvPicPr>
                      <a:picLocks noChangeAspect="1" noChangeArrowheads="1"/>
                    </pic:cNvPicPr>
                  </pic:nvPicPr>
                  <pic:blipFill>
                    <a:blip r:embed="rId88"/>
                    <a:stretch>
                      <a:fillRect/>
                    </a:stretch>
                  </pic:blipFill>
                  <pic:spPr bwMode="auto">
                    <a:xfrm>
                      <a:off x="0" y="0"/>
                      <a:ext cx="5940425" cy="2809240"/>
                    </a:xfrm>
                    <a:prstGeom prst="rect">
                      <a:avLst/>
                    </a:prstGeom>
                  </pic:spPr>
                </pic:pic>
              </a:graphicData>
            </a:graphic>
          </wp:inline>
        </w:drawing>
      </w:r>
    </w:p>
    <w:p w14:paraId="51DADD97" w14:textId="77777777" w:rsidR="0047235D" w:rsidRDefault="00000000">
      <w:pPr>
        <w:pStyle w:val="afff1"/>
      </w:pPr>
      <w:bookmarkStart w:id="159" w:name="_Ref135315798"/>
      <w:r>
        <w:t xml:space="preserve">Рис. </w:t>
      </w:r>
      <w:fldSimple w:instr=" SEQ Рис. \* ARABIC ">
        <w:r>
          <w:t>75</w:t>
        </w:r>
      </w:fldSimple>
      <w:bookmarkEnd w:id="159"/>
      <w:r>
        <w:t xml:space="preserve"> Вкладка </w:t>
      </w:r>
      <w:r>
        <w:rPr>
          <w:lang w:eastAsia="x-none"/>
        </w:rPr>
        <w:t>«</w:t>
      </w:r>
      <w:r>
        <w:t>Заявления и запросы</w:t>
      </w:r>
      <w:r>
        <w:rPr>
          <w:lang w:eastAsia="x-none"/>
        </w:rPr>
        <w:t>»</w:t>
      </w:r>
    </w:p>
    <w:p w14:paraId="5473CA83" w14:textId="77777777" w:rsidR="0047235D" w:rsidRDefault="00000000">
      <w:pPr>
        <w:pStyle w:val="a3"/>
      </w:pPr>
      <w:r>
        <w:rPr>
          <w:lang w:eastAsia="x-none"/>
        </w:rPr>
        <w:t>На данной странице отображаются все заявки, созданные пользователем (). При нажатии на ико</w:t>
      </w:r>
      <w:r>
        <w:rPr>
          <w:noProof/>
        </w:rPr>
        <w:drawing>
          <wp:anchor distT="0" distB="0" distL="0" distR="0" simplePos="0" relativeHeight="55" behindDoc="0" locked="0" layoutInCell="0" allowOverlap="1" wp14:anchorId="7CE3001D" wp14:editId="2B884D0D">
            <wp:simplePos x="0" y="0"/>
            <wp:positionH relativeFrom="column">
              <wp:posOffset>1649730</wp:posOffset>
            </wp:positionH>
            <wp:positionV relativeFrom="paragraph">
              <wp:posOffset>219710</wp:posOffset>
            </wp:positionV>
            <wp:extent cx="360680" cy="269240"/>
            <wp:effectExtent l="0" t="0" r="0" b="0"/>
            <wp:wrapSquare wrapText="bothSides"/>
            <wp:docPr id="82"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3"/>
                    <pic:cNvPicPr>
                      <a:picLocks noChangeAspect="1" noChangeArrowheads="1"/>
                    </pic:cNvPicPr>
                  </pic:nvPicPr>
                  <pic:blipFill>
                    <a:blip r:embed="rId20"/>
                    <a:stretch>
                      <a:fillRect/>
                    </a:stretch>
                  </pic:blipFill>
                  <pic:spPr bwMode="auto">
                    <a:xfrm>
                      <a:off x="0" y="0"/>
                      <a:ext cx="360680" cy="269240"/>
                    </a:xfrm>
                    <a:prstGeom prst="rect">
                      <a:avLst/>
                    </a:prstGeom>
                  </pic:spPr>
                </pic:pic>
              </a:graphicData>
            </a:graphic>
          </wp:anchor>
        </w:drawing>
      </w:r>
      <w:r>
        <w:rPr>
          <w:lang w:eastAsia="x-none"/>
        </w:rPr>
        <w:t xml:space="preserve">нку </w:t>
      </w:r>
      <w:proofErr w:type="gramStart"/>
      <w:r>
        <w:rPr>
          <w:lang w:eastAsia="x-none"/>
        </w:rPr>
        <w:t xml:space="preserve">  ,</w:t>
      </w:r>
      <w:proofErr w:type="gramEnd"/>
      <w:r>
        <w:rPr>
          <w:lang w:eastAsia="x-none"/>
        </w:rPr>
        <w:t xml:space="preserve"> открывается всплывающее окно с действиями по запросу: просмотр и скачивание документов, приложенных к запросу, отзыв заявки,  (Рис. 41). </w:t>
      </w:r>
    </w:p>
    <w:p w14:paraId="792CE990" w14:textId="77777777" w:rsidR="0047235D" w:rsidRDefault="00000000">
      <w:pPr>
        <w:pStyle w:val="a3"/>
        <w:rPr>
          <w:lang w:eastAsia="x-none"/>
        </w:rPr>
      </w:pPr>
      <w:r>
        <w:rPr>
          <w:lang w:eastAsia="x-none"/>
        </w:rPr>
        <w:t xml:space="preserve">В столбце «Статус» отображается статус заявки, в котором она находится. </w:t>
      </w:r>
    </w:p>
    <w:p w14:paraId="4B0941AE" w14:textId="77777777" w:rsidR="0047235D" w:rsidRDefault="00000000">
      <w:pPr>
        <w:pStyle w:val="a3"/>
        <w:rPr>
          <w:lang w:eastAsia="x-none"/>
        </w:rPr>
      </w:pPr>
      <w:r>
        <w:rPr>
          <w:lang w:eastAsia="x-none"/>
        </w:rPr>
        <w:t xml:space="preserve">В столбце «Статус оплаты» отображается информация об оплате запроса. </w:t>
      </w:r>
    </w:p>
    <w:p w14:paraId="3D29A087" w14:textId="77777777" w:rsidR="0047235D" w:rsidRDefault="00000000">
      <w:pPr>
        <w:pStyle w:val="a3"/>
        <w:rPr>
          <w:lang w:eastAsia="x-none"/>
        </w:rPr>
      </w:pPr>
      <w:r>
        <w:rPr>
          <w:lang w:eastAsia="x-none"/>
        </w:rPr>
        <w:t>Для запросов, предоставляемых на безвозмездной основе, статус оплаты всегда будет «Не требует оплаты». Для запросов, предоставляемых на платной основе, первоначальный статус будет «Нет данных об оплате» до тех пор, пока оператор системы не обработает запрос и в ручном режиме не поставит новый статус.</w:t>
      </w:r>
    </w:p>
    <w:p w14:paraId="01003F9A" w14:textId="77777777" w:rsidR="0047235D" w:rsidRDefault="0047235D">
      <w:pPr>
        <w:pStyle w:val="a3"/>
        <w:rPr>
          <w:lang w:eastAsia="x-none"/>
        </w:rPr>
      </w:pPr>
    </w:p>
    <w:p w14:paraId="0194A149" w14:textId="77777777" w:rsidR="0047235D" w:rsidRDefault="00000000">
      <w:pPr>
        <w:pStyle w:val="a3"/>
        <w:keepNext/>
        <w:ind w:firstLine="0"/>
      </w:pPr>
      <w:r>
        <w:rPr>
          <w:noProof/>
        </w:rPr>
        <w:drawing>
          <wp:inline distT="0" distB="0" distL="0" distR="0" wp14:anchorId="2700B095" wp14:editId="60831B32">
            <wp:extent cx="5940425" cy="2178685"/>
            <wp:effectExtent l="0" t="0" r="0" b="0"/>
            <wp:docPr id="8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24"/>
                    <pic:cNvPicPr>
                      <a:picLocks noChangeAspect="1" noChangeArrowheads="1"/>
                    </pic:cNvPicPr>
                  </pic:nvPicPr>
                  <pic:blipFill>
                    <a:blip r:embed="rId89"/>
                    <a:stretch>
                      <a:fillRect/>
                    </a:stretch>
                  </pic:blipFill>
                  <pic:spPr bwMode="auto">
                    <a:xfrm>
                      <a:off x="0" y="0"/>
                      <a:ext cx="5940425" cy="2178685"/>
                    </a:xfrm>
                    <a:prstGeom prst="rect">
                      <a:avLst/>
                    </a:prstGeom>
                  </pic:spPr>
                </pic:pic>
              </a:graphicData>
            </a:graphic>
          </wp:inline>
        </w:drawing>
      </w:r>
    </w:p>
    <w:p w14:paraId="3DFC12B0" w14:textId="77777777" w:rsidR="0047235D" w:rsidRDefault="00000000">
      <w:pPr>
        <w:pStyle w:val="afff1"/>
      </w:pPr>
      <w:bookmarkStart w:id="160" w:name="Ref_Рис.48_label_and_number"/>
      <w:bookmarkStart w:id="161" w:name="_Ref135316153"/>
      <w:r>
        <w:t xml:space="preserve">Рис. </w:t>
      </w:r>
      <w:fldSimple w:instr=" SEQ Рис. \* ARABIC ">
        <w:r>
          <w:t>76</w:t>
        </w:r>
      </w:fldSimple>
      <w:bookmarkEnd w:id="160"/>
      <w:bookmarkEnd w:id="161"/>
      <w:r>
        <w:t xml:space="preserve"> Страница просмотра заявлений и запросов пользователя</w:t>
      </w:r>
    </w:p>
    <w:p w14:paraId="0A65AC83" w14:textId="77777777" w:rsidR="0047235D" w:rsidRDefault="00000000">
      <w:pPr>
        <w:pStyle w:val="21"/>
      </w:pPr>
      <w:bookmarkStart w:id="162" w:name="__RefHeading___Toc3937_1346948451"/>
      <w:bookmarkEnd w:id="162"/>
      <w:r>
        <w:lastRenderedPageBreak/>
        <w:t xml:space="preserve"> </w:t>
      </w:r>
      <w:bookmarkStart w:id="163" w:name="_Toc80282233"/>
      <w:r>
        <w:t>Отзыв заявки</w:t>
      </w:r>
      <w:bookmarkEnd w:id="163"/>
    </w:p>
    <w:p w14:paraId="7997DC27" w14:textId="77777777" w:rsidR="0047235D" w:rsidRDefault="00000000">
      <w:pPr>
        <w:pStyle w:val="a3"/>
        <w:ind w:firstLine="0"/>
      </w:pPr>
      <w:r>
        <w:rPr>
          <w:lang w:eastAsia="x-none"/>
        </w:rPr>
        <w:tab/>
        <w:t xml:space="preserve">Для отзыва ранее сформированной заявки необходимо на вкладке «Заявления и запросы» страницы «Личный кабинет» найти заявку, нажать на иконку </w:t>
      </w:r>
      <w:r>
        <w:rPr>
          <w:noProof/>
          <w:lang w:eastAsia="x-none"/>
        </w:rPr>
        <w:drawing>
          <wp:anchor distT="0" distB="0" distL="0" distR="0" simplePos="0" relativeHeight="56" behindDoc="0" locked="0" layoutInCell="0" allowOverlap="1" wp14:anchorId="20B7298E" wp14:editId="2DC1DEA4">
            <wp:simplePos x="0" y="0"/>
            <wp:positionH relativeFrom="column">
              <wp:posOffset>5813425</wp:posOffset>
            </wp:positionH>
            <wp:positionV relativeFrom="paragraph">
              <wp:posOffset>210185</wp:posOffset>
            </wp:positionV>
            <wp:extent cx="356870" cy="266700"/>
            <wp:effectExtent l="0" t="0" r="0" b="0"/>
            <wp:wrapSquare wrapText="largest"/>
            <wp:docPr id="84"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Изображение4"/>
                    <pic:cNvPicPr>
                      <a:picLocks noChangeAspect="1" noChangeArrowheads="1"/>
                    </pic:cNvPicPr>
                  </pic:nvPicPr>
                  <pic:blipFill>
                    <a:blip r:embed="rId20"/>
                    <a:stretch>
                      <a:fillRect/>
                    </a:stretch>
                  </pic:blipFill>
                  <pic:spPr bwMode="auto">
                    <a:xfrm>
                      <a:off x="0" y="0"/>
                      <a:ext cx="356870" cy="266700"/>
                    </a:xfrm>
                    <a:prstGeom prst="rect">
                      <a:avLst/>
                    </a:prstGeom>
                  </pic:spPr>
                </pic:pic>
              </a:graphicData>
            </a:graphic>
          </wp:anchor>
        </w:drawing>
      </w:r>
      <w:r>
        <w:rPr>
          <w:lang w:eastAsia="x-none"/>
        </w:rPr>
        <w:t xml:space="preserve">справа от заявки и в всплывающем окне нажать на иконку </w:t>
      </w:r>
      <w:r>
        <w:rPr>
          <w:noProof/>
          <w:lang w:eastAsia="x-none"/>
        </w:rPr>
        <w:drawing>
          <wp:anchor distT="0" distB="0" distL="0" distR="0" simplePos="0" relativeHeight="67" behindDoc="0" locked="0" layoutInCell="0" allowOverlap="1" wp14:anchorId="0186F9F2" wp14:editId="322F6D84">
            <wp:simplePos x="0" y="0"/>
            <wp:positionH relativeFrom="column">
              <wp:posOffset>3845560</wp:posOffset>
            </wp:positionH>
            <wp:positionV relativeFrom="paragraph">
              <wp:posOffset>431800</wp:posOffset>
            </wp:positionV>
            <wp:extent cx="381000" cy="374650"/>
            <wp:effectExtent l="0" t="0" r="0" b="0"/>
            <wp:wrapSquare wrapText="largest"/>
            <wp:docPr id="85" name="Изображение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Изображение15"/>
                    <pic:cNvPicPr>
                      <a:picLocks noChangeAspect="1" noChangeArrowheads="1"/>
                    </pic:cNvPicPr>
                  </pic:nvPicPr>
                  <pic:blipFill>
                    <a:blip r:embed="rId90"/>
                    <a:stretch>
                      <a:fillRect/>
                    </a:stretch>
                  </pic:blipFill>
                  <pic:spPr bwMode="auto">
                    <a:xfrm>
                      <a:off x="0" y="0"/>
                      <a:ext cx="381000" cy="374650"/>
                    </a:xfrm>
                    <a:prstGeom prst="rect">
                      <a:avLst/>
                    </a:prstGeom>
                  </pic:spPr>
                </pic:pic>
              </a:graphicData>
            </a:graphic>
          </wp:anchor>
        </w:drawing>
      </w:r>
      <w:r>
        <w:rPr>
          <w:lang w:eastAsia="x-none"/>
        </w:rPr>
        <w:t xml:space="preserve">«Отозвать» (). </w:t>
      </w:r>
      <w:r>
        <w:rPr>
          <w:lang w:eastAsia="x-none"/>
        </w:rPr>
        <w:br/>
      </w:r>
      <w:r>
        <w:rPr>
          <w:noProof/>
        </w:rPr>
        <w:drawing>
          <wp:anchor distT="0" distB="0" distL="0" distR="0" simplePos="0" relativeHeight="68" behindDoc="0" locked="0" layoutInCell="0" allowOverlap="1" wp14:anchorId="6089280F" wp14:editId="08D2BB41">
            <wp:simplePos x="0" y="0"/>
            <wp:positionH relativeFrom="column">
              <wp:posOffset>130810</wp:posOffset>
            </wp:positionH>
            <wp:positionV relativeFrom="paragraph">
              <wp:posOffset>1007110</wp:posOffset>
            </wp:positionV>
            <wp:extent cx="5940425" cy="1837055"/>
            <wp:effectExtent l="0" t="0" r="0" b="0"/>
            <wp:wrapSquare wrapText="largest"/>
            <wp:docPr id="86" name="Изображение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Изображение16"/>
                    <pic:cNvPicPr>
                      <a:picLocks noChangeAspect="1" noChangeArrowheads="1"/>
                    </pic:cNvPicPr>
                  </pic:nvPicPr>
                  <pic:blipFill>
                    <a:blip r:embed="rId91"/>
                    <a:stretch>
                      <a:fillRect/>
                    </a:stretch>
                  </pic:blipFill>
                  <pic:spPr bwMode="auto">
                    <a:xfrm>
                      <a:off x="0" y="0"/>
                      <a:ext cx="5940425" cy="1837055"/>
                    </a:xfrm>
                    <a:prstGeom prst="rect">
                      <a:avLst/>
                    </a:prstGeom>
                  </pic:spPr>
                </pic:pic>
              </a:graphicData>
            </a:graphic>
          </wp:anchor>
        </w:drawing>
      </w:r>
      <w:r>
        <w:rPr>
          <w:lang w:eastAsia="x-none"/>
        </w:rPr>
        <w:br/>
      </w:r>
    </w:p>
    <w:p w14:paraId="51E5B7B5" w14:textId="77777777" w:rsidR="0047235D" w:rsidRDefault="00000000">
      <w:pPr>
        <w:pStyle w:val="afff1"/>
      </w:pPr>
      <w:bookmarkStart w:id="164" w:name="Ref_Рис.57_label_and_number"/>
      <w:bookmarkStart w:id="165" w:name="_Ref1353161531"/>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77</w:t>
      </w:r>
      <w:r>
        <w:rPr>
          <w:lang w:eastAsia="x-none"/>
        </w:rPr>
        <w:fldChar w:fldCharType="end"/>
      </w:r>
      <w:bookmarkEnd w:id="164"/>
      <w:bookmarkEnd w:id="165"/>
      <w:r>
        <w:rPr>
          <w:lang w:eastAsia="x-none"/>
        </w:rPr>
        <w:t xml:space="preserve"> Окно дополнительных действий с заявкой</w:t>
      </w:r>
    </w:p>
    <w:p w14:paraId="74C57830" w14:textId="77777777" w:rsidR="0047235D" w:rsidRDefault="00000000">
      <w:r>
        <w:rPr>
          <w:lang w:eastAsia="x-none"/>
        </w:rPr>
        <w:tab/>
        <w:t>В открывшемся окне подтвердите отзыв заявки (</w:t>
      </w:r>
      <w:r>
        <w:rPr>
          <w:lang w:eastAsia="x-none"/>
        </w:rPr>
        <w:fldChar w:fldCharType="begin"/>
      </w:r>
      <w:r>
        <w:rPr>
          <w:lang w:eastAsia="x-none"/>
        </w:rPr>
        <w:instrText xml:space="preserve"> REF Ref_Рис.58_label_and_number \h </w:instrText>
      </w:r>
      <w:r>
        <w:rPr>
          <w:lang w:eastAsia="x-none"/>
        </w:rPr>
      </w:r>
      <w:r>
        <w:rPr>
          <w:lang w:eastAsia="x-none"/>
        </w:rPr>
        <w:fldChar w:fldCharType="separate"/>
      </w:r>
      <w:r>
        <w:rPr>
          <w:lang w:eastAsia="x-none"/>
        </w:rPr>
        <w:t>Рис. 78</w:t>
      </w:r>
      <w:r>
        <w:rPr>
          <w:lang w:eastAsia="x-none"/>
        </w:rPr>
        <w:fldChar w:fldCharType="end"/>
      </w:r>
      <w:r>
        <w:rPr>
          <w:lang w:eastAsia="x-none"/>
        </w:rPr>
        <w:t>).</w:t>
      </w:r>
    </w:p>
    <w:p w14:paraId="56A0B6AF" w14:textId="77777777" w:rsidR="0047235D" w:rsidRDefault="0047235D">
      <w:pPr>
        <w:rPr>
          <w:lang w:eastAsia="x-none"/>
        </w:rPr>
      </w:pPr>
    </w:p>
    <w:p w14:paraId="6E8D2B1E" w14:textId="77777777" w:rsidR="0047235D" w:rsidRDefault="00000000">
      <w:pPr>
        <w:pStyle w:val="afff1"/>
      </w:pPr>
      <w:bookmarkStart w:id="166" w:name="_Ref13531615311"/>
      <w:r>
        <w:rPr>
          <w:noProof/>
        </w:rPr>
        <w:drawing>
          <wp:anchor distT="0" distB="0" distL="0" distR="0" simplePos="0" relativeHeight="69" behindDoc="0" locked="0" layoutInCell="0" allowOverlap="1" wp14:anchorId="176668B5" wp14:editId="4ECBB527">
            <wp:simplePos x="0" y="0"/>
            <wp:positionH relativeFrom="column">
              <wp:align>center</wp:align>
            </wp:positionH>
            <wp:positionV relativeFrom="paragraph">
              <wp:posOffset>635</wp:posOffset>
            </wp:positionV>
            <wp:extent cx="5940425" cy="1847850"/>
            <wp:effectExtent l="0" t="0" r="0" b="0"/>
            <wp:wrapSquare wrapText="largest"/>
            <wp:docPr id="87" name="Изображение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Изображение17"/>
                    <pic:cNvPicPr>
                      <a:picLocks noChangeAspect="1" noChangeArrowheads="1"/>
                    </pic:cNvPicPr>
                  </pic:nvPicPr>
                  <pic:blipFill>
                    <a:blip r:embed="rId92"/>
                    <a:stretch>
                      <a:fillRect/>
                    </a:stretch>
                  </pic:blipFill>
                  <pic:spPr bwMode="auto">
                    <a:xfrm>
                      <a:off x="0" y="0"/>
                      <a:ext cx="5940425" cy="1847850"/>
                    </a:xfrm>
                    <a:prstGeom prst="rect">
                      <a:avLst/>
                    </a:prstGeom>
                  </pic:spPr>
                </pic:pic>
              </a:graphicData>
            </a:graphic>
          </wp:anchor>
        </w:drawing>
      </w:r>
      <w:bookmarkStart w:id="167" w:name="Ref_Рис.58_label_and_number"/>
      <w:r>
        <w:rPr>
          <w:lang w:eastAsia="x-none"/>
        </w:rPr>
        <w:t xml:space="preserve">Рис. </w:t>
      </w:r>
      <w:r>
        <w:rPr>
          <w:lang w:eastAsia="x-none"/>
        </w:rPr>
        <w:fldChar w:fldCharType="begin"/>
      </w:r>
      <w:r>
        <w:rPr>
          <w:lang w:eastAsia="x-none"/>
        </w:rPr>
        <w:instrText xml:space="preserve"> SEQ Рис. \* ARABIC </w:instrText>
      </w:r>
      <w:r>
        <w:rPr>
          <w:lang w:eastAsia="x-none"/>
        </w:rPr>
        <w:fldChar w:fldCharType="separate"/>
      </w:r>
      <w:r>
        <w:rPr>
          <w:lang w:eastAsia="x-none"/>
        </w:rPr>
        <w:t>78</w:t>
      </w:r>
      <w:r>
        <w:rPr>
          <w:lang w:eastAsia="x-none"/>
        </w:rPr>
        <w:fldChar w:fldCharType="end"/>
      </w:r>
      <w:bookmarkEnd w:id="166"/>
      <w:bookmarkEnd w:id="167"/>
      <w:r>
        <w:rPr>
          <w:lang w:eastAsia="x-none"/>
        </w:rPr>
        <w:t xml:space="preserve"> Окно подтверждения отказ от обработки заявки </w:t>
      </w:r>
    </w:p>
    <w:p w14:paraId="38BC0C0B" w14:textId="77777777" w:rsidR="0047235D" w:rsidRDefault="00000000">
      <w:pPr>
        <w:spacing w:line="360" w:lineRule="auto"/>
      </w:pPr>
      <w:r>
        <w:rPr>
          <w:lang w:eastAsia="x-none"/>
        </w:rPr>
        <w:br/>
      </w:r>
      <w:r>
        <w:rPr>
          <w:lang w:eastAsia="x-none"/>
        </w:rPr>
        <w:tab/>
        <w:t xml:space="preserve">После подтверждения отмены заявки статус заявки сменится на «Отказ от исполнения заявки по решению заявителя» </w:t>
      </w:r>
      <w:r w:rsidRPr="00773045">
        <w:rPr>
          <w:lang w:eastAsia="x-none"/>
        </w:rPr>
        <w:t>(</w:t>
      </w:r>
      <w:r>
        <w:rPr>
          <w:lang w:val="en-US" w:eastAsia="x-none"/>
        </w:rPr>
        <w:fldChar w:fldCharType="begin"/>
      </w:r>
      <w:r w:rsidRPr="00773045">
        <w:rPr>
          <w:lang w:eastAsia="x-none"/>
        </w:rPr>
        <w:instrText xml:space="preserve"> </w:instrText>
      </w:r>
      <w:r>
        <w:rPr>
          <w:lang w:val="en-US" w:eastAsia="x-none"/>
        </w:rPr>
        <w:instrText>REF</w:instrText>
      </w:r>
      <w:r w:rsidRPr="00773045">
        <w:rPr>
          <w:lang w:eastAsia="x-none"/>
        </w:rPr>
        <w:instrText xml:space="preserve"> </w:instrText>
      </w:r>
      <w:r>
        <w:rPr>
          <w:lang w:val="en-US" w:eastAsia="x-none"/>
        </w:rPr>
        <w:instrText>Ref</w:instrText>
      </w:r>
      <w:r w:rsidRPr="00773045">
        <w:rPr>
          <w:lang w:eastAsia="x-none"/>
        </w:rPr>
        <w:instrText>_Рис.59_</w:instrText>
      </w:r>
      <w:r>
        <w:rPr>
          <w:lang w:val="en-US" w:eastAsia="x-none"/>
        </w:rPr>
        <w:instrText>label</w:instrText>
      </w:r>
      <w:r w:rsidRPr="00773045">
        <w:rPr>
          <w:lang w:eastAsia="x-none"/>
        </w:rPr>
        <w:instrText>_</w:instrText>
      </w:r>
      <w:r>
        <w:rPr>
          <w:lang w:val="en-US" w:eastAsia="x-none"/>
        </w:rPr>
        <w:instrText>and</w:instrText>
      </w:r>
      <w:r w:rsidRPr="00773045">
        <w:rPr>
          <w:lang w:eastAsia="x-none"/>
        </w:rPr>
        <w:instrText>_</w:instrText>
      </w:r>
      <w:r>
        <w:rPr>
          <w:lang w:val="en-US" w:eastAsia="x-none"/>
        </w:rPr>
        <w:instrText>number</w:instrText>
      </w:r>
      <w:r w:rsidRPr="00773045">
        <w:rPr>
          <w:lang w:eastAsia="x-none"/>
        </w:rPr>
        <w:instrText xml:space="preserve"> \</w:instrText>
      </w:r>
      <w:r>
        <w:rPr>
          <w:lang w:val="en-US" w:eastAsia="x-none"/>
        </w:rPr>
        <w:instrText>h</w:instrText>
      </w:r>
      <w:r w:rsidRPr="00773045">
        <w:rPr>
          <w:lang w:eastAsia="x-none"/>
        </w:rPr>
        <w:instrText xml:space="preserve"> </w:instrText>
      </w:r>
      <w:r>
        <w:rPr>
          <w:lang w:val="en-US" w:eastAsia="x-none"/>
        </w:rPr>
      </w:r>
      <w:r>
        <w:rPr>
          <w:lang w:val="en-US" w:eastAsia="x-none"/>
        </w:rPr>
        <w:fldChar w:fldCharType="separate"/>
      </w:r>
      <w:r w:rsidRPr="00773045">
        <w:rPr>
          <w:lang w:eastAsia="x-none"/>
        </w:rPr>
        <w:t>Рис. 79</w:t>
      </w:r>
      <w:r>
        <w:rPr>
          <w:lang w:val="en-US" w:eastAsia="x-none"/>
        </w:rPr>
        <w:fldChar w:fldCharType="end"/>
      </w:r>
      <w:r w:rsidRPr="00773045">
        <w:rPr>
          <w:lang w:eastAsia="x-none"/>
        </w:rPr>
        <w:t>).</w:t>
      </w:r>
    </w:p>
    <w:p w14:paraId="2126DC70" w14:textId="77777777" w:rsidR="0047235D" w:rsidRPr="00773045" w:rsidRDefault="0047235D">
      <w:pPr>
        <w:rPr>
          <w:lang w:eastAsia="x-none"/>
        </w:rPr>
      </w:pPr>
    </w:p>
    <w:p w14:paraId="6AE37161" w14:textId="77777777" w:rsidR="0047235D" w:rsidRDefault="00000000">
      <w:pPr>
        <w:pStyle w:val="afff1"/>
      </w:pPr>
      <w:bookmarkStart w:id="168" w:name="_Ref135316153111"/>
      <w:r>
        <w:rPr>
          <w:noProof/>
        </w:rPr>
        <w:lastRenderedPageBreak/>
        <w:drawing>
          <wp:anchor distT="0" distB="0" distL="0" distR="0" simplePos="0" relativeHeight="70" behindDoc="0" locked="0" layoutInCell="0" allowOverlap="1" wp14:anchorId="77F18B5B" wp14:editId="087C1B5F">
            <wp:simplePos x="0" y="0"/>
            <wp:positionH relativeFrom="column">
              <wp:align>center</wp:align>
            </wp:positionH>
            <wp:positionV relativeFrom="paragraph">
              <wp:posOffset>635</wp:posOffset>
            </wp:positionV>
            <wp:extent cx="5940425" cy="1804670"/>
            <wp:effectExtent l="0" t="0" r="0" b="0"/>
            <wp:wrapSquare wrapText="largest"/>
            <wp:docPr id="88" name="Изображение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Изображение18"/>
                    <pic:cNvPicPr>
                      <a:picLocks noChangeAspect="1" noChangeArrowheads="1"/>
                    </pic:cNvPicPr>
                  </pic:nvPicPr>
                  <pic:blipFill>
                    <a:blip r:embed="rId93"/>
                    <a:stretch>
                      <a:fillRect/>
                    </a:stretch>
                  </pic:blipFill>
                  <pic:spPr bwMode="auto">
                    <a:xfrm>
                      <a:off x="0" y="0"/>
                      <a:ext cx="5940425" cy="1804670"/>
                    </a:xfrm>
                    <a:prstGeom prst="rect">
                      <a:avLst/>
                    </a:prstGeom>
                  </pic:spPr>
                </pic:pic>
              </a:graphicData>
            </a:graphic>
          </wp:anchor>
        </w:drawing>
      </w:r>
      <w:bookmarkStart w:id="169" w:name="Ref_Рис.59_label_and_number"/>
      <w:proofErr w:type="spellStart"/>
      <w:r>
        <w:rPr>
          <w:lang w:val="en-US" w:eastAsia="x-none"/>
        </w:rPr>
        <w:t>Рис</w:t>
      </w:r>
      <w:proofErr w:type="spellEnd"/>
      <w:r>
        <w:rPr>
          <w:lang w:val="en-US" w:eastAsia="x-none"/>
        </w:rPr>
        <w:t xml:space="preserve">. </w:t>
      </w:r>
      <w:r>
        <w:rPr>
          <w:lang w:val="en-US" w:eastAsia="x-none"/>
        </w:rPr>
        <w:fldChar w:fldCharType="begin"/>
      </w:r>
      <w:r>
        <w:rPr>
          <w:lang w:val="en-US" w:eastAsia="x-none"/>
        </w:rPr>
        <w:instrText xml:space="preserve"> SEQ Рис. \* ARABIC </w:instrText>
      </w:r>
      <w:r>
        <w:rPr>
          <w:lang w:val="en-US" w:eastAsia="x-none"/>
        </w:rPr>
        <w:fldChar w:fldCharType="separate"/>
      </w:r>
      <w:r>
        <w:rPr>
          <w:lang w:val="en-US" w:eastAsia="x-none"/>
        </w:rPr>
        <w:t>79</w:t>
      </w:r>
      <w:r>
        <w:rPr>
          <w:lang w:val="en-US" w:eastAsia="x-none"/>
        </w:rPr>
        <w:fldChar w:fldCharType="end"/>
      </w:r>
      <w:bookmarkEnd w:id="168"/>
      <w:bookmarkEnd w:id="169"/>
      <w:r>
        <w:rPr>
          <w:lang w:val="en-US" w:eastAsia="x-none"/>
        </w:rPr>
        <w:t xml:space="preserve"> </w:t>
      </w:r>
      <w:r>
        <w:rPr>
          <w:lang w:eastAsia="x-none"/>
        </w:rPr>
        <w:t>Статус заявки после отзыва</w:t>
      </w:r>
    </w:p>
    <w:p w14:paraId="32817506" w14:textId="77777777" w:rsidR="0047235D" w:rsidRDefault="00000000">
      <w:pPr>
        <w:pStyle w:val="10"/>
        <w:rPr>
          <w:lang w:val="ru-RU"/>
        </w:rPr>
      </w:pPr>
      <w:bookmarkStart w:id="170" w:name="__RefHeading___Toc3939_1346948451"/>
      <w:bookmarkStart w:id="171" w:name="_Toc135319714"/>
      <w:bookmarkStart w:id="172" w:name="_Toc135230108"/>
      <w:bookmarkEnd w:id="170"/>
      <w:r>
        <w:rPr>
          <w:lang w:val="ru-RU"/>
        </w:rPr>
        <w:lastRenderedPageBreak/>
        <w:t>Информация о запросе</w:t>
      </w:r>
      <w:bookmarkEnd w:id="171"/>
      <w:bookmarkEnd w:id="172"/>
    </w:p>
    <w:p w14:paraId="2B73387A" w14:textId="77777777" w:rsidR="0047235D" w:rsidRDefault="00000000">
      <w:pPr>
        <w:pStyle w:val="a3"/>
      </w:pPr>
      <w:r>
        <w:rPr>
          <w:lang w:eastAsia="x-none"/>
        </w:rPr>
        <w:t>На вкладке «Предоставление сведений из ГАР» осуществляется поиск по номеру запроса (</w:t>
      </w:r>
      <w:r>
        <w:rPr>
          <w:lang w:eastAsia="x-none"/>
        </w:rPr>
        <w:fldChar w:fldCharType="begin"/>
      </w:r>
      <w:r>
        <w:rPr>
          <w:lang w:eastAsia="x-none"/>
        </w:rPr>
        <w:instrText xml:space="preserve"> REF _Ref135316501 \h </w:instrText>
      </w:r>
      <w:r>
        <w:rPr>
          <w:lang w:eastAsia="x-none"/>
        </w:rPr>
      </w:r>
      <w:r>
        <w:rPr>
          <w:lang w:eastAsia="x-none"/>
        </w:rPr>
        <w:fldChar w:fldCharType="separate"/>
      </w:r>
      <w:r>
        <w:rPr>
          <w:lang w:eastAsia="x-none"/>
        </w:rPr>
        <w:t>Рис. 80</w:t>
      </w:r>
      <w:r>
        <w:rPr>
          <w:lang w:eastAsia="x-none"/>
        </w:rPr>
        <w:fldChar w:fldCharType="end"/>
      </w:r>
      <w:r>
        <w:rPr>
          <w:lang w:eastAsia="x-none"/>
        </w:rPr>
        <w:t xml:space="preserve">). Для того, чтобы найти определенную заявку, необходимо ввести в поле ввода номер запроса и нажать кнопку «Получить». </w:t>
      </w:r>
    </w:p>
    <w:p w14:paraId="7E4A7D3A" w14:textId="77777777" w:rsidR="0047235D" w:rsidRDefault="00000000">
      <w:pPr>
        <w:pStyle w:val="a3"/>
        <w:keepNext/>
        <w:ind w:firstLine="0"/>
      </w:pPr>
      <w:r>
        <w:rPr>
          <w:noProof/>
        </w:rPr>
        <w:drawing>
          <wp:inline distT="0" distB="0" distL="0" distR="0" wp14:anchorId="1C32C1FD" wp14:editId="6248BC68">
            <wp:extent cx="5940425" cy="3071495"/>
            <wp:effectExtent l="0" t="0" r="0" b="0"/>
            <wp:docPr id="8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26"/>
                    <pic:cNvPicPr>
                      <a:picLocks noChangeAspect="1" noChangeArrowheads="1"/>
                    </pic:cNvPicPr>
                  </pic:nvPicPr>
                  <pic:blipFill>
                    <a:blip r:embed="rId94"/>
                    <a:stretch>
                      <a:fillRect/>
                    </a:stretch>
                  </pic:blipFill>
                  <pic:spPr bwMode="auto">
                    <a:xfrm>
                      <a:off x="0" y="0"/>
                      <a:ext cx="5940425" cy="3071495"/>
                    </a:xfrm>
                    <a:prstGeom prst="rect">
                      <a:avLst/>
                    </a:prstGeom>
                  </pic:spPr>
                </pic:pic>
              </a:graphicData>
            </a:graphic>
          </wp:inline>
        </w:drawing>
      </w:r>
    </w:p>
    <w:p w14:paraId="0AB32345" w14:textId="77777777" w:rsidR="0047235D" w:rsidRDefault="00000000">
      <w:pPr>
        <w:pStyle w:val="afff1"/>
      </w:pPr>
      <w:bookmarkStart w:id="173" w:name="_Ref135316501"/>
      <w:r>
        <w:t xml:space="preserve">Рис. </w:t>
      </w:r>
      <w:fldSimple w:instr=" SEQ Рис. \* ARABIC ">
        <w:r>
          <w:t>80</w:t>
        </w:r>
      </w:fldSimple>
      <w:bookmarkEnd w:id="173"/>
      <w:r>
        <w:rPr>
          <w:lang w:eastAsia="x-none"/>
        </w:rPr>
        <w:t xml:space="preserve"> Получение информации по запросу</w:t>
      </w:r>
    </w:p>
    <w:p w14:paraId="155CB1A9" w14:textId="77777777" w:rsidR="0047235D" w:rsidRDefault="00000000">
      <w:pPr>
        <w:pStyle w:val="a3"/>
      </w:pPr>
      <w:r>
        <w:rPr>
          <w:lang w:eastAsia="x-none"/>
        </w:rPr>
        <w:t xml:space="preserve">Пример результата поиска информации о </w:t>
      </w:r>
      <w:proofErr w:type="gramStart"/>
      <w:r>
        <w:rPr>
          <w:lang w:eastAsia="x-none"/>
        </w:rPr>
        <w:t>заявке  (</w:t>
      </w:r>
      <w:proofErr w:type="gramEnd"/>
      <w:r>
        <w:rPr>
          <w:lang w:eastAsia="x-none"/>
        </w:rPr>
        <w:fldChar w:fldCharType="begin"/>
      </w:r>
      <w:r>
        <w:rPr>
          <w:lang w:eastAsia="x-none"/>
        </w:rPr>
        <w:instrText xml:space="preserve"> REF _Ref135316583 \h </w:instrText>
      </w:r>
      <w:r>
        <w:rPr>
          <w:lang w:eastAsia="x-none"/>
        </w:rPr>
      </w:r>
      <w:r>
        <w:rPr>
          <w:lang w:eastAsia="x-none"/>
        </w:rPr>
        <w:fldChar w:fldCharType="separate"/>
      </w:r>
      <w:r>
        <w:rPr>
          <w:lang w:eastAsia="x-none"/>
        </w:rPr>
        <w:t>Рис. 81</w:t>
      </w:r>
      <w:r>
        <w:rPr>
          <w:lang w:eastAsia="x-none"/>
        </w:rPr>
        <w:fldChar w:fldCharType="end"/>
      </w:r>
      <w:r>
        <w:rPr>
          <w:lang w:eastAsia="x-none"/>
        </w:rPr>
        <w:t>).</w:t>
      </w:r>
    </w:p>
    <w:p w14:paraId="20185E96" w14:textId="77777777" w:rsidR="0047235D" w:rsidRDefault="00000000">
      <w:pPr>
        <w:pStyle w:val="a3"/>
        <w:keepNext/>
        <w:ind w:firstLine="0"/>
      </w:pPr>
      <w:r>
        <w:rPr>
          <w:noProof/>
        </w:rPr>
        <w:drawing>
          <wp:inline distT="0" distB="0" distL="0" distR="0" wp14:anchorId="1B70D626" wp14:editId="52D426A7">
            <wp:extent cx="5940425" cy="2970530"/>
            <wp:effectExtent l="0" t="0" r="0" b="0"/>
            <wp:docPr id="9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25"/>
                    <pic:cNvPicPr>
                      <a:picLocks noChangeAspect="1" noChangeArrowheads="1"/>
                    </pic:cNvPicPr>
                  </pic:nvPicPr>
                  <pic:blipFill>
                    <a:blip r:embed="rId95"/>
                    <a:stretch>
                      <a:fillRect/>
                    </a:stretch>
                  </pic:blipFill>
                  <pic:spPr bwMode="auto">
                    <a:xfrm>
                      <a:off x="0" y="0"/>
                      <a:ext cx="5940425" cy="2970530"/>
                    </a:xfrm>
                    <a:prstGeom prst="rect">
                      <a:avLst/>
                    </a:prstGeom>
                  </pic:spPr>
                </pic:pic>
              </a:graphicData>
            </a:graphic>
          </wp:inline>
        </w:drawing>
      </w:r>
    </w:p>
    <w:p w14:paraId="61F17130" w14:textId="77777777" w:rsidR="0047235D" w:rsidRDefault="00000000">
      <w:pPr>
        <w:pStyle w:val="afff1"/>
      </w:pPr>
      <w:bookmarkStart w:id="174" w:name="_Ref135316583"/>
      <w:r>
        <w:t xml:space="preserve">Рис. </w:t>
      </w:r>
      <w:fldSimple w:instr=" SEQ Рис. \* ARABIC ">
        <w:r>
          <w:t>81</w:t>
        </w:r>
      </w:fldSimple>
      <w:bookmarkEnd w:id="174"/>
      <w:r>
        <w:rPr>
          <w:lang w:eastAsia="x-none"/>
        </w:rPr>
        <w:t xml:space="preserve"> Окно с информацией о заявке</w:t>
      </w:r>
    </w:p>
    <w:p w14:paraId="06903055" w14:textId="77777777" w:rsidR="0047235D" w:rsidRDefault="00000000">
      <w:pPr>
        <w:pStyle w:val="10"/>
        <w:rPr>
          <w:lang w:val="ru-RU"/>
        </w:rPr>
      </w:pPr>
      <w:bookmarkStart w:id="175" w:name="__RefHeading___Toc3941_1346948451"/>
      <w:bookmarkStart w:id="176" w:name="_Toc135319715"/>
      <w:bookmarkStart w:id="177" w:name="_Toc135230109"/>
      <w:bookmarkEnd w:id="175"/>
      <w:r>
        <w:rPr>
          <w:lang w:val="ru-RU"/>
        </w:rPr>
        <w:lastRenderedPageBreak/>
        <w:t>Новости</w:t>
      </w:r>
      <w:bookmarkEnd w:id="176"/>
      <w:bookmarkEnd w:id="177"/>
    </w:p>
    <w:p w14:paraId="649AE3F3" w14:textId="77777777" w:rsidR="0047235D" w:rsidRDefault="00000000">
      <w:pPr>
        <w:pStyle w:val="a3"/>
      </w:pPr>
      <w:r>
        <w:rPr>
          <w:lang w:eastAsia="x-none"/>
        </w:rPr>
        <w:t>При нажатии на вкладку «Новости» осуществляется переход на страницу новостей, размещенных ФНС (</w:t>
      </w:r>
      <w:r>
        <w:rPr>
          <w:lang w:eastAsia="x-none"/>
        </w:rPr>
        <w:fldChar w:fldCharType="begin"/>
      </w:r>
      <w:r>
        <w:rPr>
          <w:lang w:eastAsia="x-none"/>
        </w:rPr>
        <w:instrText xml:space="preserve"> REF _Ref135229606 \h </w:instrText>
      </w:r>
      <w:r>
        <w:rPr>
          <w:lang w:eastAsia="x-none"/>
        </w:rPr>
      </w:r>
      <w:r>
        <w:rPr>
          <w:lang w:eastAsia="x-none"/>
        </w:rPr>
        <w:fldChar w:fldCharType="separate"/>
      </w:r>
      <w:r>
        <w:rPr>
          <w:lang w:eastAsia="x-none"/>
        </w:rPr>
        <w:t>Рис. 82</w:t>
      </w:r>
      <w:r>
        <w:rPr>
          <w:lang w:eastAsia="x-none"/>
        </w:rPr>
        <w:fldChar w:fldCharType="end"/>
      </w:r>
      <w:r>
        <w:rPr>
          <w:lang w:eastAsia="x-none"/>
        </w:rPr>
        <w:t>).</w:t>
      </w:r>
    </w:p>
    <w:p w14:paraId="2527CE86" w14:textId="77777777" w:rsidR="0047235D" w:rsidRDefault="00000000">
      <w:pPr>
        <w:pStyle w:val="a3"/>
        <w:keepNext/>
        <w:ind w:firstLine="0"/>
      </w:pPr>
      <w:r>
        <w:rPr>
          <w:noProof/>
        </w:rPr>
        <w:drawing>
          <wp:inline distT="0" distB="0" distL="0" distR="0" wp14:anchorId="2FDBAD02" wp14:editId="1989057D">
            <wp:extent cx="5940425" cy="2683510"/>
            <wp:effectExtent l="0" t="0" r="0" b="0"/>
            <wp:docPr id="9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73"/>
                    <pic:cNvPicPr>
                      <a:picLocks noChangeAspect="1" noChangeArrowheads="1"/>
                    </pic:cNvPicPr>
                  </pic:nvPicPr>
                  <pic:blipFill>
                    <a:blip r:embed="rId96"/>
                    <a:stretch>
                      <a:fillRect/>
                    </a:stretch>
                  </pic:blipFill>
                  <pic:spPr bwMode="auto">
                    <a:xfrm>
                      <a:off x="0" y="0"/>
                      <a:ext cx="5940425" cy="2683510"/>
                    </a:xfrm>
                    <a:prstGeom prst="rect">
                      <a:avLst/>
                    </a:prstGeom>
                  </pic:spPr>
                </pic:pic>
              </a:graphicData>
            </a:graphic>
          </wp:inline>
        </w:drawing>
      </w:r>
    </w:p>
    <w:p w14:paraId="032ABE14" w14:textId="77777777" w:rsidR="0047235D" w:rsidRDefault="00000000">
      <w:pPr>
        <w:pStyle w:val="afff1"/>
      </w:pPr>
      <w:bookmarkStart w:id="178" w:name="_Ref135229606"/>
      <w:r>
        <w:t xml:space="preserve">Рис. </w:t>
      </w:r>
      <w:fldSimple w:instr=" SEQ Рис. \* ARABIC ">
        <w:r>
          <w:t>82</w:t>
        </w:r>
      </w:fldSimple>
      <w:bookmarkEnd w:id="178"/>
      <w:r>
        <w:t xml:space="preserve"> Страница новостей сайта</w:t>
      </w:r>
    </w:p>
    <w:p w14:paraId="19CABF1D" w14:textId="77777777" w:rsidR="0047235D" w:rsidRDefault="00000000">
      <w:r>
        <w:tab/>
        <w:t>Для просмотра полного текста новости нажмите на блок с новостью. Пример отображения новости (</w:t>
      </w:r>
      <w:r>
        <w:fldChar w:fldCharType="begin"/>
      </w:r>
      <w:r>
        <w:instrText xml:space="preserve"> REF Ref_Рис.60_label_and_number \h </w:instrText>
      </w:r>
      <w:r>
        <w:fldChar w:fldCharType="separate"/>
      </w:r>
      <w:r>
        <w:t>Рис. 83</w:t>
      </w:r>
      <w:r>
        <w:fldChar w:fldCharType="end"/>
      </w:r>
      <w:r>
        <w:t>).</w:t>
      </w:r>
    </w:p>
    <w:p w14:paraId="121277B5" w14:textId="77777777" w:rsidR="0047235D" w:rsidRDefault="0047235D"/>
    <w:p w14:paraId="69871FC3" w14:textId="77777777" w:rsidR="0047235D" w:rsidRDefault="00000000">
      <w:pPr>
        <w:pStyle w:val="afff1"/>
      </w:pPr>
      <w:bookmarkStart w:id="179" w:name="_Ref1352296062"/>
      <w:r>
        <w:rPr>
          <w:noProof/>
        </w:rPr>
        <w:drawing>
          <wp:anchor distT="0" distB="0" distL="0" distR="0" simplePos="0" relativeHeight="71" behindDoc="0" locked="0" layoutInCell="0" allowOverlap="1" wp14:anchorId="38A44522" wp14:editId="10FCF016">
            <wp:simplePos x="0" y="0"/>
            <wp:positionH relativeFrom="column">
              <wp:align>center</wp:align>
            </wp:positionH>
            <wp:positionV relativeFrom="paragraph">
              <wp:posOffset>635</wp:posOffset>
            </wp:positionV>
            <wp:extent cx="5940425" cy="2496820"/>
            <wp:effectExtent l="0" t="0" r="0" b="0"/>
            <wp:wrapSquare wrapText="largest"/>
            <wp:docPr id="92" name="Изображение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Изображение20"/>
                    <pic:cNvPicPr>
                      <a:picLocks noChangeAspect="1" noChangeArrowheads="1"/>
                    </pic:cNvPicPr>
                  </pic:nvPicPr>
                  <pic:blipFill>
                    <a:blip r:embed="rId97"/>
                    <a:stretch>
                      <a:fillRect/>
                    </a:stretch>
                  </pic:blipFill>
                  <pic:spPr bwMode="auto">
                    <a:xfrm>
                      <a:off x="0" y="0"/>
                      <a:ext cx="5940425" cy="2496820"/>
                    </a:xfrm>
                    <a:prstGeom prst="rect">
                      <a:avLst/>
                    </a:prstGeom>
                  </pic:spPr>
                </pic:pic>
              </a:graphicData>
            </a:graphic>
          </wp:anchor>
        </w:drawing>
      </w:r>
      <w:bookmarkStart w:id="180" w:name="Ref_Рис.60_label_and_number"/>
      <w:r>
        <w:t xml:space="preserve">Рис. </w:t>
      </w:r>
      <w:fldSimple w:instr=" SEQ Рис. \* ARABIC ">
        <w:r>
          <w:t>83</w:t>
        </w:r>
      </w:fldSimple>
      <w:bookmarkEnd w:id="179"/>
      <w:bookmarkEnd w:id="180"/>
      <w:r>
        <w:t xml:space="preserve"> Страница с открытой новостью </w:t>
      </w:r>
    </w:p>
    <w:p w14:paraId="7FDA60D7" w14:textId="77777777" w:rsidR="0047235D" w:rsidRDefault="00000000">
      <w:pPr>
        <w:pStyle w:val="10"/>
        <w:rPr>
          <w:lang w:val="ru-RU"/>
        </w:rPr>
      </w:pPr>
      <w:bookmarkStart w:id="181" w:name="__RefHeading___Toc3943_1346948451"/>
      <w:bookmarkStart w:id="182" w:name="_Toc135319716"/>
      <w:bookmarkStart w:id="183" w:name="_Toc135230110"/>
      <w:bookmarkEnd w:id="181"/>
      <w:r>
        <w:rPr>
          <w:lang w:val="ru-RU"/>
        </w:rPr>
        <w:lastRenderedPageBreak/>
        <w:t>Статистика</w:t>
      </w:r>
      <w:bookmarkEnd w:id="182"/>
      <w:bookmarkEnd w:id="183"/>
    </w:p>
    <w:p w14:paraId="77C2129C" w14:textId="77777777" w:rsidR="0047235D" w:rsidRDefault="00000000">
      <w:pPr>
        <w:pStyle w:val="a3"/>
      </w:pPr>
      <w:r>
        <w:rPr>
          <w:lang w:eastAsia="x-none"/>
        </w:rPr>
        <w:t>В меню «Статистика» доступна «Статистика ФИАС» (</w:t>
      </w:r>
      <w:r>
        <w:rPr>
          <w:lang w:eastAsia="x-none"/>
        </w:rPr>
        <w:fldChar w:fldCharType="begin"/>
      </w:r>
      <w:r>
        <w:rPr>
          <w:lang w:eastAsia="x-none"/>
        </w:rPr>
        <w:instrText xml:space="preserve"> REF _Ref135229989 \h </w:instrText>
      </w:r>
      <w:r>
        <w:rPr>
          <w:lang w:eastAsia="x-none"/>
        </w:rPr>
      </w:r>
      <w:r>
        <w:rPr>
          <w:lang w:eastAsia="x-none"/>
        </w:rPr>
        <w:fldChar w:fldCharType="separate"/>
      </w:r>
      <w:r>
        <w:rPr>
          <w:lang w:eastAsia="x-none"/>
        </w:rPr>
        <w:t>Рис. 84</w:t>
      </w:r>
      <w:r>
        <w:rPr>
          <w:lang w:eastAsia="x-none"/>
        </w:rPr>
        <w:fldChar w:fldCharType="end"/>
      </w:r>
      <w:r>
        <w:rPr>
          <w:lang w:eastAsia="x-none"/>
        </w:rPr>
        <w:t xml:space="preserve">). </w:t>
      </w:r>
    </w:p>
    <w:p w14:paraId="6B50EA46" w14:textId="77777777" w:rsidR="0047235D" w:rsidRDefault="00000000">
      <w:pPr>
        <w:pStyle w:val="a3"/>
        <w:keepNext/>
        <w:ind w:firstLine="0"/>
      </w:pPr>
      <w:r>
        <w:rPr>
          <w:noProof/>
        </w:rPr>
        <w:drawing>
          <wp:inline distT="0" distB="0" distL="0" distR="0" wp14:anchorId="52934173" wp14:editId="7642C139">
            <wp:extent cx="5940425" cy="3670935"/>
            <wp:effectExtent l="0" t="0" r="0" b="0"/>
            <wp:docPr id="93"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74"/>
                    <pic:cNvPicPr>
                      <a:picLocks noChangeAspect="1" noChangeArrowheads="1"/>
                    </pic:cNvPicPr>
                  </pic:nvPicPr>
                  <pic:blipFill>
                    <a:blip r:embed="rId98"/>
                    <a:stretch>
                      <a:fillRect/>
                    </a:stretch>
                  </pic:blipFill>
                  <pic:spPr bwMode="auto">
                    <a:xfrm>
                      <a:off x="0" y="0"/>
                      <a:ext cx="5940425" cy="3670935"/>
                    </a:xfrm>
                    <a:prstGeom prst="rect">
                      <a:avLst/>
                    </a:prstGeom>
                  </pic:spPr>
                </pic:pic>
              </a:graphicData>
            </a:graphic>
          </wp:inline>
        </w:drawing>
      </w:r>
    </w:p>
    <w:p w14:paraId="1A386629" w14:textId="77777777" w:rsidR="0047235D" w:rsidRDefault="00000000">
      <w:pPr>
        <w:pStyle w:val="afff1"/>
      </w:pPr>
      <w:bookmarkStart w:id="184" w:name="_Ref135229989"/>
      <w:r>
        <w:t xml:space="preserve">Рис. </w:t>
      </w:r>
      <w:fldSimple w:instr=" SEQ Рис. \* ARABIC ">
        <w:r>
          <w:t>84</w:t>
        </w:r>
      </w:fldSimple>
      <w:bookmarkEnd w:id="184"/>
      <w:r>
        <w:t xml:space="preserve"> Страница </w:t>
      </w:r>
      <w:r>
        <w:rPr>
          <w:lang w:eastAsia="x-none"/>
        </w:rPr>
        <w:t xml:space="preserve">«Статистика» </w:t>
      </w:r>
    </w:p>
    <w:p w14:paraId="00B3E793" w14:textId="77777777" w:rsidR="0047235D" w:rsidRDefault="0047235D"/>
    <w:p w14:paraId="10C79A1E" w14:textId="77777777" w:rsidR="0047235D" w:rsidRDefault="00000000">
      <w:pPr>
        <w:pStyle w:val="a3"/>
        <w:rPr>
          <w:lang w:eastAsia="x-none"/>
        </w:rPr>
      </w:pPr>
      <w:r>
        <w:rPr>
          <w:lang w:eastAsia="x-none"/>
        </w:rPr>
        <w:t>В данном разделе на вкладке «Количество адресных объектов» можно увидеть информацию по количеству объектов разных уровней в ФИАС на момент расчета, а также изменение количества объектов за неделю. Статистика обновляется один раз в неделю.</w:t>
      </w:r>
    </w:p>
    <w:p w14:paraId="54702EB7" w14:textId="77777777" w:rsidR="0047235D" w:rsidRDefault="00000000">
      <w:pPr>
        <w:pStyle w:val="a3"/>
        <w:rPr>
          <w:lang w:eastAsia="x-none"/>
        </w:rPr>
      </w:pPr>
      <w:r>
        <w:rPr>
          <w:lang w:eastAsia="x-none"/>
        </w:rPr>
        <w:t>На вкладке «Наполнение кадастровыми номерами» можно скачать файлы с актуальными данными о количестве действующих объектов адресации с кадастровым номером и доле таких объектов (% от общего количества) в разрезе субъектов Российской Федерации или в разрезе ОМСУ (</w:t>
      </w:r>
      <w:r>
        <w:rPr>
          <w:lang w:eastAsia="x-none"/>
        </w:rPr>
        <w:fldChar w:fldCharType="begin"/>
      </w:r>
      <w:r>
        <w:rPr>
          <w:lang w:eastAsia="x-none"/>
        </w:rPr>
        <w:instrText xml:space="preserve"> REF Ref_Рис.53_label_and_number \h </w:instrText>
      </w:r>
      <w:r>
        <w:rPr>
          <w:lang w:eastAsia="x-none"/>
        </w:rPr>
      </w:r>
      <w:r>
        <w:rPr>
          <w:lang w:eastAsia="x-none"/>
        </w:rPr>
        <w:fldChar w:fldCharType="separate"/>
      </w:r>
      <w:r>
        <w:rPr>
          <w:lang w:eastAsia="x-none"/>
        </w:rPr>
        <w:t>Рис. 85</w:t>
      </w:r>
      <w:r>
        <w:rPr>
          <w:lang w:eastAsia="x-none"/>
        </w:rPr>
        <w:fldChar w:fldCharType="end"/>
      </w:r>
      <w:r>
        <w:rPr>
          <w:lang w:eastAsia="x-none"/>
        </w:rPr>
        <w:t>)</w:t>
      </w:r>
    </w:p>
    <w:p w14:paraId="6EBD0233" w14:textId="77777777" w:rsidR="0047235D" w:rsidRDefault="00000000">
      <w:pPr>
        <w:pStyle w:val="afff1"/>
      </w:pPr>
      <w:bookmarkStart w:id="185" w:name="_Ref1352296061"/>
      <w:r>
        <w:rPr>
          <w:noProof/>
        </w:rPr>
        <w:drawing>
          <wp:anchor distT="0" distB="0" distL="0" distR="0" simplePos="0" relativeHeight="57" behindDoc="0" locked="0" layoutInCell="0" allowOverlap="1" wp14:anchorId="79FBAFD9" wp14:editId="479619AF">
            <wp:simplePos x="0" y="0"/>
            <wp:positionH relativeFrom="column">
              <wp:align>center</wp:align>
            </wp:positionH>
            <wp:positionV relativeFrom="paragraph">
              <wp:posOffset>635</wp:posOffset>
            </wp:positionV>
            <wp:extent cx="5940425" cy="1723390"/>
            <wp:effectExtent l="0" t="0" r="0" b="0"/>
            <wp:wrapSquare wrapText="largest"/>
            <wp:docPr id="94"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Изображение5"/>
                    <pic:cNvPicPr>
                      <a:picLocks noChangeAspect="1" noChangeArrowheads="1"/>
                    </pic:cNvPicPr>
                  </pic:nvPicPr>
                  <pic:blipFill>
                    <a:blip r:embed="rId99"/>
                    <a:stretch>
                      <a:fillRect/>
                    </a:stretch>
                  </pic:blipFill>
                  <pic:spPr bwMode="auto">
                    <a:xfrm>
                      <a:off x="0" y="0"/>
                      <a:ext cx="5940425" cy="1723390"/>
                    </a:xfrm>
                    <a:prstGeom prst="rect">
                      <a:avLst/>
                    </a:prstGeom>
                  </pic:spPr>
                </pic:pic>
              </a:graphicData>
            </a:graphic>
          </wp:anchor>
        </w:drawing>
      </w:r>
      <w:bookmarkStart w:id="186" w:name="Ref_Рис.53_label_and_number"/>
      <w:r>
        <w:t xml:space="preserve">Рис. </w:t>
      </w:r>
      <w:fldSimple w:instr=" SEQ Рис. \* ARABIC ">
        <w:r>
          <w:t>85</w:t>
        </w:r>
      </w:fldSimple>
      <w:bookmarkEnd w:id="185"/>
      <w:bookmarkEnd w:id="186"/>
      <w:r>
        <w:t xml:space="preserve"> Статистика по наполнению кадастровыми номерами адресных объектов</w:t>
      </w:r>
    </w:p>
    <w:p w14:paraId="640A4D45" w14:textId="77777777" w:rsidR="0047235D" w:rsidRDefault="00000000">
      <w:pPr>
        <w:pStyle w:val="10"/>
        <w:rPr>
          <w:lang w:val="ru-RU"/>
        </w:rPr>
      </w:pPr>
      <w:bookmarkStart w:id="187" w:name="__RefHeading___Toc3945_1346948451"/>
      <w:bookmarkStart w:id="188" w:name="_Toc135319717"/>
      <w:bookmarkStart w:id="189" w:name="_Toc135230111"/>
      <w:bookmarkEnd w:id="187"/>
      <w:r>
        <w:rPr>
          <w:lang w:val="ru-RU"/>
        </w:rPr>
        <w:lastRenderedPageBreak/>
        <w:t>Помощь</w:t>
      </w:r>
      <w:bookmarkEnd w:id="188"/>
      <w:bookmarkEnd w:id="189"/>
    </w:p>
    <w:p w14:paraId="7A433BE3" w14:textId="77777777" w:rsidR="0047235D" w:rsidRDefault="00000000">
      <w:pPr>
        <w:pStyle w:val="a3"/>
      </w:pPr>
      <w:r>
        <w:rPr>
          <w:lang w:eastAsia="x-none"/>
        </w:rPr>
        <w:t>На вкладке «Помощь» (</w:t>
      </w:r>
      <w:r>
        <w:rPr>
          <w:lang w:eastAsia="x-none"/>
        </w:rPr>
        <w:fldChar w:fldCharType="begin"/>
      </w:r>
      <w:r>
        <w:rPr>
          <w:lang w:eastAsia="x-none"/>
        </w:rPr>
        <w:instrText xml:space="preserve"> REF _Ref135229977 \h </w:instrText>
      </w:r>
      <w:r>
        <w:rPr>
          <w:lang w:eastAsia="x-none"/>
        </w:rPr>
      </w:r>
      <w:r>
        <w:rPr>
          <w:lang w:eastAsia="x-none"/>
        </w:rPr>
        <w:fldChar w:fldCharType="separate"/>
      </w:r>
      <w:r>
        <w:rPr>
          <w:lang w:eastAsia="x-none"/>
        </w:rPr>
        <w:t>Рис. 86</w:t>
      </w:r>
      <w:r>
        <w:rPr>
          <w:lang w:eastAsia="x-none"/>
        </w:rPr>
        <w:fldChar w:fldCharType="end"/>
      </w:r>
      <w:r>
        <w:rPr>
          <w:lang w:eastAsia="x-none"/>
        </w:rPr>
        <w:t>) отображены часто задаваемые вопросы по работе сайта, предоставлению сведений и прочее. При нажатии на ссылку, раскрывается список вопросов, включенных в подраздел.</w:t>
      </w:r>
    </w:p>
    <w:p w14:paraId="005D5BEB" w14:textId="77777777" w:rsidR="0047235D" w:rsidRDefault="00000000">
      <w:pPr>
        <w:pStyle w:val="a3"/>
        <w:keepNext/>
        <w:ind w:firstLine="0"/>
      </w:pPr>
      <w:r>
        <w:rPr>
          <w:noProof/>
        </w:rPr>
        <w:drawing>
          <wp:inline distT="0" distB="0" distL="0" distR="0" wp14:anchorId="6464202B" wp14:editId="70330A67">
            <wp:extent cx="5940425" cy="2773680"/>
            <wp:effectExtent l="0" t="0" r="0" b="0"/>
            <wp:docPr id="9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75"/>
                    <pic:cNvPicPr>
                      <a:picLocks noChangeAspect="1" noChangeArrowheads="1"/>
                    </pic:cNvPicPr>
                  </pic:nvPicPr>
                  <pic:blipFill>
                    <a:blip r:embed="rId100"/>
                    <a:stretch>
                      <a:fillRect/>
                    </a:stretch>
                  </pic:blipFill>
                  <pic:spPr bwMode="auto">
                    <a:xfrm>
                      <a:off x="0" y="0"/>
                      <a:ext cx="5940425" cy="2773680"/>
                    </a:xfrm>
                    <a:prstGeom prst="rect">
                      <a:avLst/>
                    </a:prstGeom>
                  </pic:spPr>
                </pic:pic>
              </a:graphicData>
            </a:graphic>
          </wp:inline>
        </w:drawing>
      </w:r>
    </w:p>
    <w:p w14:paraId="189C01F1" w14:textId="77777777" w:rsidR="0047235D" w:rsidRDefault="00000000">
      <w:pPr>
        <w:pStyle w:val="afff1"/>
      </w:pPr>
      <w:bookmarkStart w:id="190" w:name="_Ref135229977"/>
      <w:r>
        <w:t xml:space="preserve">Рис. </w:t>
      </w:r>
      <w:fldSimple w:instr=" SEQ Рис. \* ARABIC ">
        <w:r>
          <w:t>86</w:t>
        </w:r>
      </w:fldSimple>
      <w:bookmarkEnd w:id="190"/>
      <w:r>
        <w:t xml:space="preserve"> Раздел Помощь</w:t>
      </w:r>
      <w:bookmarkStart w:id="191" w:name="_Toc4026740591"/>
      <w:bookmarkEnd w:id="191"/>
    </w:p>
    <w:p w14:paraId="34033D8A" w14:textId="77777777" w:rsidR="0047235D" w:rsidRDefault="00000000">
      <w:pPr>
        <w:pStyle w:val="a3"/>
      </w:pPr>
      <w:r>
        <w:rPr>
          <w:lang w:eastAsia="x-none"/>
        </w:rPr>
        <w:t>При нажатии на вопрос, раскрывается ответ на выбранный вопрос (</w:t>
      </w:r>
      <w:r>
        <w:rPr>
          <w:lang w:eastAsia="x-none"/>
        </w:rPr>
        <w:fldChar w:fldCharType="begin"/>
      </w:r>
      <w:r>
        <w:rPr>
          <w:lang w:eastAsia="x-none"/>
        </w:rPr>
        <w:instrText xml:space="preserve"> REF _Ref135230063 \h </w:instrText>
      </w:r>
      <w:r>
        <w:rPr>
          <w:lang w:eastAsia="x-none"/>
        </w:rPr>
      </w:r>
      <w:r>
        <w:rPr>
          <w:lang w:eastAsia="x-none"/>
        </w:rPr>
        <w:fldChar w:fldCharType="separate"/>
      </w:r>
      <w:r>
        <w:rPr>
          <w:lang w:eastAsia="x-none"/>
        </w:rPr>
        <w:t>Рис. 87</w:t>
      </w:r>
      <w:r>
        <w:rPr>
          <w:lang w:eastAsia="x-none"/>
        </w:rPr>
        <w:fldChar w:fldCharType="end"/>
      </w:r>
      <w:r>
        <w:rPr>
          <w:lang w:eastAsia="x-none"/>
        </w:rPr>
        <w:t>).</w:t>
      </w:r>
    </w:p>
    <w:p w14:paraId="7B5CA7CF" w14:textId="77777777" w:rsidR="0047235D" w:rsidRDefault="00000000">
      <w:pPr>
        <w:pStyle w:val="a3"/>
        <w:keepNext/>
        <w:ind w:firstLine="0"/>
      </w:pPr>
      <w:r>
        <w:rPr>
          <w:noProof/>
        </w:rPr>
        <w:drawing>
          <wp:inline distT="0" distB="0" distL="0" distR="0" wp14:anchorId="71230A20" wp14:editId="68485F70">
            <wp:extent cx="5940425" cy="3451225"/>
            <wp:effectExtent l="0" t="0" r="0" b="0"/>
            <wp:docPr id="9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76"/>
                    <pic:cNvPicPr>
                      <a:picLocks noChangeAspect="1" noChangeArrowheads="1"/>
                    </pic:cNvPicPr>
                  </pic:nvPicPr>
                  <pic:blipFill>
                    <a:blip r:embed="rId101"/>
                    <a:stretch>
                      <a:fillRect/>
                    </a:stretch>
                  </pic:blipFill>
                  <pic:spPr bwMode="auto">
                    <a:xfrm>
                      <a:off x="0" y="0"/>
                      <a:ext cx="5940425" cy="3451225"/>
                    </a:xfrm>
                    <a:prstGeom prst="rect">
                      <a:avLst/>
                    </a:prstGeom>
                  </pic:spPr>
                </pic:pic>
              </a:graphicData>
            </a:graphic>
          </wp:inline>
        </w:drawing>
      </w:r>
    </w:p>
    <w:p w14:paraId="2C9EA9F6" w14:textId="77777777" w:rsidR="0047235D" w:rsidRDefault="00000000">
      <w:pPr>
        <w:pStyle w:val="afff1"/>
      </w:pPr>
      <w:bookmarkStart w:id="192" w:name="_Ref135230063"/>
      <w:r>
        <w:t xml:space="preserve">Рис. </w:t>
      </w:r>
      <w:fldSimple w:instr=" SEQ Рис. \* ARABIC ">
        <w:r>
          <w:t>87</w:t>
        </w:r>
      </w:fldSimple>
      <w:bookmarkEnd w:id="192"/>
    </w:p>
    <w:p w14:paraId="5DEAFC49" w14:textId="77777777" w:rsidR="0047235D" w:rsidRDefault="00000000">
      <w:pPr>
        <w:pStyle w:val="10"/>
        <w:rPr>
          <w:lang w:val="ru-RU"/>
        </w:rPr>
      </w:pPr>
      <w:bookmarkStart w:id="193" w:name="__RefHeading___Toc346788_3490626817"/>
      <w:bookmarkEnd w:id="193"/>
      <w:r>
        <w:rPr>
          <w:lang w:val="ru-RU"/>
        </w:rPr>
        <w:lastRenderedPageBreak/>
        <w:t>Разработчикам</w:t>
      </w:r>
    </w:p>
    <w:p w14:paraId="1ADD6605" w14:textId="77777777" w:rsidR="0047235D" w:rsidRDefault="00000000">
      <w:pPr>
        <w:pStyle w:val="a3"/>
        <w:rPr>
          <w:lang w:eastAsia="x-none"/>
        </w:rPr>
      </w:pPr>
      <w:r>
        <w:rPr>
          <w:lang w:eastAsia="x-none"/>
        </w:rPr>
        <w:t xml:space="preserve">Государственный адресный реестр ведется на основе принципа открытости содержащихся в нем сведений об адресах. Данные сведения являются общедоступной информацией. На портале ФИАС в разделе «Разработчикам» вы можете скачать информацию, содержащуюся в государственном адресном реестре (как полную версию базы, так и отдельно обновления к ней) в формате </w:t>
      </w:r>
      <w:bookmarkStart w:id="194" w:name="GarInfoTab"/>
      <w:bookmarkEnd w:id="194"/>
      <w:r>
        <w:rPr>
          <w:lang w:eastAsia="x-none"/>
        </w:rPr>
        <w:t xml:space="preserve">«ГАР» или </w:t>
      </w:r>
      <w:bookmarkStart w:id="195" w:name="KladrInfoTab"/>
      <w:bookmarkEnd w:id="195"/>
      <w:r>
        <w:rPr>
          <w:lang w:eastAsia="x-none"/>
        </w:rPr>
        <w:t>КЛАДР 4.0, в виде файла в формате XML (</w:t>
      </w:r>
      <w:r>
        <w:rPr>
          <w:lang w:eastAsia="x-none"/>
        </w:rPr>
        <w:fldChar w:fldCharType="begin"/>
      </w:r>
      <w:r>
        <w:rPr>
          <w:lang w:eastAsia="x-none"/>
        </w:rPr>
        <w:instrText xml:space="preserve"> REF Ref_Рис.66_label_and_number \h </w:instrText>
      </w:r>
      <w:r>
        <w:rPr>
          <w:lang w:eastAsia="x-none"/>
        </w:rPr>
      </w:r>
      <w:r>
        <w:rPr>
          <w:lang w:eastAsia="x-none"/>
        </w:rPr>
        <w:fldChar w:fldCharType="separate"/>
      </w:r>
      <w:r>
        <w:rPr>
          <w:lang w:eastAsia="x-none"/>
        </w:rPr>
        <w:t>Рис. 88</w:t>
      </w:r>
      <w:r>
        <w:rPr>
          <w:lang w:eastAsia="x-none"/>
        </w:rPr>
        <w:fldChar w:fldCharType="end"/>
      </w:r>
      <w:r>
        <w:rPr>
          <w:lang w:eastAsia="x-none"/>
        </w:rPr>
        <w:t>).</w:t>
      </w:r>
    </w:p>
    <w:p w14:paraId="3A9F9E11" w14:textId="77777777" w:rsidR="0047235D" w:rsidRDefault="00000000">
      <w:pPr>
        <w:pStyle w:val="afff1"/>
        <w:rPr>
          <w:lang w:eastAsia="x-none"/>
        </w:rPr>
      </w:pPr>
      <w:bookmarkStart w:id="196" w:name="_Ref1352300631"/>
      <w:r>
        <w:rPr>
          <w:noProof/>
        </w:rPr>
        <w:drawing>
          <wp:anchor distT="0" distB="0" distL="0" distR="0" simplePos="0" relativeHeight="77" behindDoc="0" locked="0" layoutInCell="0" allowOverlap="1" wp14:anchorId="3B824898" wp14:editId="1027C132">
            <wp:simplePos x="0" y="0"/>
            <wp:positionH relativeFrom="column">
              <wp:align>center</wp:align>
            </wp:positionH>
            <wp:positionV relativeFrom="paragraph">
              <wp:posOffset>635</wp:posOffset>
            </wp:positionV>
            <wp:extent cx="5940425" cy="3662680"/>
            <wp:effectExtent l="0" t="0" r="0" b="0"/>
            <wp:wrapSquare wrapText="largest"/>
            <wp:docPr id="97" name="Изображение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Изображение25"/>
                    <pic:cNvPicPr>
                      <a:picLocks noChangeAspect="1" noChangeArrowheads="1"/>
                    </pic:cNvPicPr>
                  </pic:nvPicPr>
                  <pic:blipFill>
                    <a:blip r:embed="rId102"/>
                    <a:stretch>
                      <a:fillRect/>
                    </a:stretch>
                  </pic:blipFill>
                  <pic:spPr bwMode="auto">
                    <a:xfrm>
                      <a:off x="0" y="0"/>
                      <a:ext cx="5940425" cy="3662680"/>
                    </a:xfrm>
                    <a:prstGeom prst="rect">
                      <a:avLst/>
                    </a:prstGeom>
                  </pic:spPr>
                </pic:pic>
              </a:graphicData>
            </a:graphic>
          </wp:anchor>
        </w:drawing>
      </w:r>
      <w:bookmarkStart w:id="197" w:name="Ref_Рис.66_label_and_number"/>
      <w:r>
        <w:t xml:space="preserve">Рис. </w:t>
      </w:r>
      <w:fldSimple w:instr=" SEQ Рис. \* ARABIC ">
        <w:r>
          <w:t>88</w:t>
        </w:r>
      </w:fldSimple>
      <w:bookmarkEnd w:id="196"/>
      <w:bookmarkEnd w:id="197"/>
      <w:r>
        <w:t xml:space="preserve"> Выгрузка БД в формате ГАР или КЛАДР 4.0.</w:t>
      </w:r>
    </w:p>
    <w:sectPr w:rsidR="0047235D">
      <w:headerReference w:type="default" r:id="rId103"/>
      <w:pgSz w:w="11906" w:h="16838"/>
      <w:pgMar w:top="1134" w:right="850" w:bottom="1134" w:left="1701" w:header="426" w:footer="0"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4AD5B0" w14:textId="77777777" w:rsidR="00180C3A" w:rsidRDefault="00180C3A">
      <w:r>
        <w:separator/>
      </w:r>
    </w:p>
  </w:endnote>
  <w:endnote w:type="continuationSeparator" w:id="0">
    <w:p w14:paraId="5CB46C86" w14:textId="77777777" w:rsidR="00180C3A" w:rsidRDefault="00180C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roman"/>
    <w:pitch w:val="variable"/>
  </w:font>
  <w:font w:name="Arial">
    <w:panose1 w:val="020B0604020202020204"/>
    <w:charset w:val="CC"/>
    <w:family w:val="swiss"/>
    <w:pitch w:val="variable"/>
    <w:sig w:usb0="E0002EFF" w:usb1="C000785B" w:usb2="00000009" w:usb3="00000000" w:csb0="000001FF" w:csb1="00000000"/>
  </w:font>
  <w:font w:name="Courier (W1)">
    <w:charset w:val="CC"/>
    <w:family w:val="roman"/>
    <w:pitch w:val="variable"/>
  </w:font>
  <w:font w:name="Arial Unicode MS">
    <w:panose1 w:val="020B0604020202020204"/>
    <w:charset w:val="00"/>
    <w:family w:val="roman"/>
    <w:pitch w:val="variable"/>
    <w:sig w:usb0="00000003" w:usb1="00000000" w:usb2="00000000" w:usb3="00000000" w:csb0="00000001" w:csb1="00000000"/>
  </w:font>
  <w:font w:name="Times New Roman CYR">
    <w:panose1 w:val="02020603050405020304"/>
    <w:charset w:val="CC"/>
    <w:family w:val="roman"/>
    <w:pitch w:val="variable"/>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03617A" w14:textId="77777777" w:rsidR="00180C3A" w:rsidRDefault="00180C3A">
      <w:r>
        <w:separator/>
      </w:r>
    </w:p>
  </w:footnote>
  <w:footnote w:type="continuationSeparator" w:id="0">
    <w:p w14:paraId="000B9590" w14:textId="77777777" w:rsidR="00180C3A" w:rsidRDefault="00180C3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0CDFE" w14:textId="77777777" w:rsidR="0047235D" w:rsidRDefault="00000000">
    <w:pPr>
      <w:pStyle w:val="a8"/>
      <w:jc w:val="center"/>
    </w:pPr>
    <w:r>
      <w:fldChar w:fldCharType="begin"/>
    </w:r>
    <w:r>
      <w:instrText xml:space="preserve"> PAGE </w:instrText>
    </w:r>
    <w:r>
      <w:fldChar w:fldCharType="separate"/>
    </w:r>
    <w:r>
      <w:t>53</w:t>
    </w:r>
    <w:r>
      <w:fldChar w:fldCharType="end"/>
    </w:r>
  </w:p>
  <w:p w14:paraId="41BB3D80" w14:textId="77777777" w:rsidR="0047235D" w:rsidRDefault="0047235D">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235BF"/>
    <w:multiLevelType w:val="multilevel"/>
    <w:tmpl w:val="27ECEF5E"/>
    <w:lvl w:ilvl="0">
      <w:start w:val="1"/>
      <w:numFmt w:val="bullet"/>
      <w:pStyle w:val="a"/>
      <w:lvlText w:val="̶"/>
      <w:lvlJc w:val="left"/>
      <w:pPr>
        <w:tabs>
          <w:tab w:val="num" w:pos="360"/>
        </w:tabs>
        <w:ind w:left="360" w:hanging="360"/>
      </w:pPr>
      <w:rPr>
        <w:rFonts w:ascii="Times New Roman" w:hAnsi="Times New Roman" w:cs="Times New Roman"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201D3C4A"/>
    <w:multiLevelType w:val="multilevel"/>
    <w:tmpl w:val="51E0559A"/>
    <w:lvl w:ilvl="0">
      <w:start w:val="1"/>
      <w:numFmt w:val="bullet"/>
      <w:pStyle w:val="a0"/>
      <w:lvlText w:val="̶"/>
      <w:lvlJc w:val="left"/>
      <w:pPr>
        <w:tabs>
          <w:tab w:val="num" w:pos="0"/>
        </w:tabs>
        <w:ind w:left="360" w:hanging="360"/>
      </w:pPr>
      <w:rPr>
        <w:rFonts w:ascii="Times New Roman" w:hAnsi="Times New Roman" w:cs="Times New Roman"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20DE0F08"/>
    <w:multiLevelType w:val="multilevel"/>
    <w:tmpl w:val="0419001F"/>
    <w:lvl w:ilvl="0">
      <w:start w:val="1"/>
      <w:numFmt w:val="decimal"/>
      <w:pStyle w:val="1"/>
      <w:lvlText w:val="%1."/>
      <w:lvlJc w:val="left"/>
      <w:pPr>
        <w:tabs>
          <w:tab w:val="num" w:pos="0"/>
        </w:tabs>
        <w:ind w:left="360" w:hanging="360"/>
      </w:pPr>
    </w:lvl>
    <w:lvl w:ilvl="1">
      <w:start w:val="1"/>
      <w:numFmt w:val="decimal"/>
      <w:lvlText w:val="%1.%2."/>
      <w:lvlJc w:val="left"/>
      <w:pPr>
        <w:tabs>
          <w:tab w:val="num" w:pos="0"/>
        </w:tabs>
        <w:ind w:left="792" w:hanging="432"/>
      </w:pPr>
    </w:lvl>
    <w:lvl w:ilvl="2">
      <w:start w:val="1"/>
      <w:numFmt w:val="decimal"/>
      <w:pStyle w:val="2"/>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3" w15:restartNumberingAfterBreak="0">
    <w:nsid w:val="2A081E48"/>
    <w:multiLevelType w:val="multilevel"/>
    <w:tmpl w:val="C32AC252"/>
    <w:lvl w:ilvl="0">
      <w:start w:val="6"/>
      <w:numFmt w:val="decimal"/>
      <w:lvlText w:val="%1."/>
      <w:lvlJc w:val="left"/>
      <w:pPr>
        <w:tabs>
          <w:tab w:val="num" w:pos="360"/>
        </w:tabs>
        <w:ind w:left="360" w:hanging="360"/>
      </w:pPr>
    </w:lvl>
    <w:lvl w:ilvl="1">
      <w:start w:val="1"/>
      <w:numFmt w:val="decimal"/>
      <w:pStyle w:val="3"/>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 w15:restartNumberingAfterBreak="0">
    <w:nsid w:val="2F5E7206"/>
    <w:multiLevelType w:val="multilevel"/>
    <w:tmpl w:val="566A968A"/>
    <w:lvl w:ilvl="0">
      <w:start w:val="1"/>
      <w:numFmt w:val="bullet"/>
      <w:pStyle w:val="12"/>
      <w:lvlText w:val="o"/>
      <w:lvlJc w:val="left"/>
      <w:pPr>
        <w:tabs>
          <w:tab w:val="num" w:pos="1097"/>
        </w:tabs>
        <w:ind w:left="1097" w:hanging="360"/>
      </w:pPr>
      <w:rPr>
        <w:rFonts w:ascii="Courier New" w:hAnsi="Courier New" w:cs="Courier New" w:hint="default"/>
      </w:rPr>
    </w:lvl>
    <w:lvl w:ilvl="1">
      <w:start w:val="1"/>
      <w:numFmt w:val="bullet"/>
      <w:lvlText w:val="-"/>
      <w:lvlJc w:val="left"/>
      <w:pPr>
        <w:tabs>
          <w:tab w:val="num" w:pos="1531"/>
        </w:tabs>
        <w:ind w:left="1531" w:hanging="397"/>
      </w:pPr>
      <w:rPr>
        <w:rFonts w:ascii="Times New Roman" w:hAnsi="Times New Roman" w:cs="Times New Roman" w:hint="default"/>
      </w:rPr>
    </w:lvl>
    <w:lvl w:ilvl="2">
      <w:start w:val="1"/>
      <w:numFmt w:val="bullet"/>
      <w:lvlText w:val=""/>
      <w:lvlJc w:val="left"/>
      <w:pPr>
        <w:tabs>
          <w:tab w:val="num" w:pos="1928"/>
        </w:tabs>
        <w:ind w:left="1928" w:hanging="397"/>
      </w:pPr>
      <w:rPr>
        <w:rFonts w:ascii="Symbol" w:hAnsi="Symbol" w:cs="Symbol" w:hint="default"/>
      </w:rPr>
    </w:lvl>
    <w:lvl w:ilvl="3">
      <w:start w:val="1"/>
      <w:numFmt w:val="bullet"/>
      <w:lvlText w:val=""/>
      <w:lvlJc w:val="left"/>
      <w:pPr>
        <w:tabs>
          <w:tab w:val="num" w:pos="3589"/>
        </w:tabs>
        <w:ind w:left="3589" w:hanging="360"/>
      </w:pPr>
      <w:rPr>
        <w:rFonts w:ascii="Symbol" w:hAnsi="Symbol" w:cs="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cs="Wingdings" w:hint="default"/>
      </w:rPr>
    </w:lvl>
    <w:lvl w:ilvl="6">
      <w:start w:val="1"/>
      <w:numFmt w:val="bullet"/>
      <w:lvlText w:val=""/>
      <w:lvlJc w:val="left"/>
      <w:pPr>
        <w:tabs>
          <w:tab w:val="num" w:pos="5749"/>
        </w:tabs>
        <w:ind w:left="5749" w:hanging="360"/>
      </w:pPr>
      <w:rPr>
        <w:rFonts w:ascii="Symbol" w:hAnsi="Symbol" w:cs="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cs="Wingdings" w:hint="default"/>
      </w:rPr>
    </w:lvl>
  </w:abstractNum>
  <w:abstractNum w:abstractNumId="5" w15:restartNumberingAfterBreak="0">
    <w:nsid w:val="4877362D"/>
    <w:multiLevelType w:val="multilevel"/>
    <w:tmpl w:val="2B0CE1EC"/>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6" w15:restartNumberingAfterBreak="0">
    <w:nsid w:val="4DCC6083"/>
    <w:multiLevelType w:val="multilevel"/>
    <w:tmpl w:val="B82CE68C"/>
    <w:lvl w:ilvl="0">
      <w:start w:val="1"/>
      <w:numFmt w:val="bullet"/>
      <w:pStyle w:val="20"/>
      <w:lvlText w:val=""/>
      <w:lvlJc w:val="left"/>
      <w:pPr>
        <w:tabs>
          <w:tab w:val="num" w:pos="1209"/>
        </w:tabs>
        <w:ind w:left="1209" w:hanging="360"/>
      </w:pPr>
      <w:rPr>
        <w:rFonts w:ascii="Symbol" w:hAnsi="Symbol" w:cs="Symbol" w:hint="default"/>
      </w:rPr>
    </w:lvl>
    <w:lvl w:ilvl="1">
      <w:start w:val="1"/>
      <w:numFmt w:val="bullet"/>
      <w:lvlText w:val="o"/>
      <w:lvlJc w:val="left"/>
      <w:pPr>
        <w:tabs>
          <w:tab w:val="num" w:pos="1929"/>
        </w:tabs>
        <w:ind w:left="1929" w:hanging="360"/>
      </w:pPr>
      <w:rPr>
        <w:rFonts w:ascii="Courier New" w:hAnsi="Courier New" w:cs="Courier New" w:hint="default"/>
      </w:rPr>
    </w:lvl>
    <w:lvl w:ilvl="2">
      <w:start w:val="1"/>
      <w:numFmt w:val="bullet"/>
      <w:lvlText w:val=""/>
      <w:lvlJc w:val="left"/>
      <w:pPr>
        <w:tabs>
          <w:tab w:val="num" w:pos="2649"/>
        </w:tabs>
        <w:ind w:left="2649" w:hanging="360"/>
      </w:pPr>
      <w:rPr>
        <w:rFonts w:ascii="Wingdings" w:hAnsi="Wingdings" w:cs="Wingdings" w:hint="default"/>
      </w:rPr>
    </w:lvl>
    <w:lvl w:ilvl="3">
      <w:start w:val="1"/>
      <w:numFmt w:val="bullet"/>
      <w:lvlText w:val=""/>
      <w:lvlJc w:val="left"/>
      <w:pPr>
        <w:tabs>
          <w:tab w:val="num" w:pos="3369"/>
        </w:tabs>
        <w:ind w:left="3369" w:hanging="360"/>
      </w:pPr>
      <w:rPr>
        <w:rFonts w:ascii="Symbol" w:hAnsi="Symbol" w:cs="Symbol" w:hint="default"/>
      </w:rPr>
    </w:lvl>
    <w:lvl w:ilvl="4">
      <w:start w:val="1"/>
      <w:numFmt w:val="bullet"/>
      <w:lvlText w:val="o"/>
      <w:lvlJc w:val="left"/>
      <w:pPr>
        <w:tabs>
          <w:tab w:val="num" w:pos="4089"/>
        </w:tabs>
        <w:ind w:left="4089" w:hanging="360"/>
      </w:pPr>
      <w:rPr>
        <w:rFonts w:ascii="Courier New" w:hAnsi="Courier New" w:cs="Courier New" w:hint="default"/>
      </w:rPr>
    </w:lvl>
    <w:lvl w:ilvl="5">
      <w:start w:val="1"/>
      <w:numFmt w:val="bullet"/>
      <w:lvlText w:val=""/>
      <w:lvlJc w:val="left"/>
      <w:pPr>
        <w:tabs>
          <w:tab w:val="num" w:pos="4809"/>
        </w:tabs>
        <w:ind w:left="4809" w:hanging="360"/>
      </w:pPr>
      <w:rPr>
        <w:rFonts w:ascii="Wingdings" w:hAnsi="Wingdings" w:cs="Wingdings" w:hint="default"/>
      </w:rPr>
    </w:lvl>
    <w:lvl w:ilvl="6">
      <w:start w:val="1"/>
      <w:numFmt w:val="bullet"/>
      <w:lvlText w:val=""/>
      <w:lvlJc w:val="left"/>
      <w:pPr>
        <w:tabs>
          <w:tab w:val="num" w:pos="5529"/>
        </w:tabs>
        <w:ind w:left="5529" w:hanging="360"/>
      </w:pPr>
      <w:rPr>
        <w:rFonts w:ascii="Symbol" w:hAnsi="Symbol" w:cs="Symbol" w:hint="default"/>
      </w:rPr>
    </w:lvl>
    <w:lvl w:ilvl="7">
      <w:start w:val="1"/>
      <w:numFmt w:val="bullet"/>
      <w:lvlText w:val="o"/>
      <w:lvlJc w:val="left"/>
      <w:pPr>
        <w:tabs>
          <w:tab w:val="num" w:pos="6249"/>
        </w:tabs>
        <w:ind w:left="6249" w:hanging="360"/>
      </w:pPr>
      <w:rPr>
        <w:rFonts w:ascii="Courier New" w:hAnsi="Courier New" w:cs="Courier New" w:hint="default"/>
      </w:rPr>
    </w:lvl>
    <w:lvl w:ilvl="8">
      <w:start w:val="1"/>
      <w:numFmt w:val="bullet"/>
      <w:lvlText w:val=""/>
      <w:lvlJc w:val="left"/>
      <w:pPr>
        <w:tabs>
          <w:tab w:val="num" w:pos="6969"/>
        </w:tabs>
        <w:ind w:left="6969" w:hanging="360"/>
      </w:pPr>
      <w:rPr>
        <w:rFonts w:ascii="Wingdings" w:hAnsi="Wingdings" w:cs="Wingdings" w:hint="default"/>
      </w:rPr>
    </w:lvl>
  </w:abstractNum>
  <w:abstractNum w:abstractNumId="7" w15:restartNumberingAfterBreak="0">
    <w:nsid w:val="52303D74"/>
    <w:multiLevelType w:val="multilevel"/>
    <w:tmpl w:val="909AFBD8"/>
    <w:lvl w:ilvl="0">
      <w:start w:val="12"/>
      <w:numFmt w:val="decimal"/>
      <w:pStyle w:val="a1"/>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2"/>
      <w:numFmt w:val="decimal"/>
      <w:lvlText w:val="%1.%2.%3"/>
      <w:lvlJc w:val="left"/>
      <w:pPr>
        <w:tabs>
          <w:tab w:val="num" w:pos="720"/>
        </w:tabs>
        <w:ind w:left="720" w:hanging="720"/>
      </w:pPr>
    </w:lvl>
    <w:lvl w:ilvl="3">
      <w:start w:val="2"/>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8" w15:restartNumberingAfterBreak="0">
    <w:nsid w:val="563628C7"/>
    <w:multiLevelType w:val="multilevel"/>
    <w:tmpl w:val="0EBC9A8A"/>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9" w15:restartNumberingAfterBreak="0">
    <w:nsid w:val="603D42CB"/>
    <w:multiLevelType w:val="multilevel"/>
    <w:tmpl w:val="682CE008"/>
    <w:lvl w:ilvl="0">
      <w:start w:val="1"/>
      <w:numFmt w:val="bullet"/>
      <w:pStyle w:val="4"/>
      <w:lvlText w:val=""/>
      <w:lvlJc w:val="left"/>
      <w:pPr>
        <w:tabs>
          <w:tab w:val="num" w:pos="1134"/>
        </w:tabs>
        <w:ind w:left="1134" w:hanging="397"/>
      </w:pPr>
      <w:rPr>
        <w:rFonts w:ascii="Symbol" w:hAnsi="Symbol" w:cs="Symbol" w:hint="default"/>
        <w:color w:val="auto"/>
      </w:rPr>
    </w:lvl>
    <w:lvl w:ilvl="1">
      <w:start w:val="1"/>
      <w:numFmt w:val="bullet"/>
      <w:lvlText w:val="o"/>
      <w:lvlJc w:val="left"/>
      <w:pPr>
        <w:tabs>
          <w:tab w:val="num" w:pos="2220"/>
        </w:tabs>
        <w:ind w:left="2220" w:hanging="360"/>
      </w:pPr>
      <w:rPr>
        <w:rFonts w:ascii="Courier New" w:hAnsi="Courier New" w:cs="Courier New" w:hint="default"/>
      </w:rPr>
    </w:lvl>
    <w:lvl w:ilvl="2">
      <w:start w:val="1"/>
      <w:numFmt w:val="bullet"/>
      <w:lvlText w:val=""/>
      <w:lvlJc w:val="left"/>
      <w:pPr>
        <w:tabs>
          <w:tab w:val="num" w:pos="2940"/>
        </w:tabs>
        <w:ind w:left="2940" w:hanging="360"/>
      </w:pPr>
      <w:rPr>
        <w:rFonts w:ascii="Wingdings" w:hAnsi="Wingdings" w:cs="Wingdings" w:hint="default"/>
      </w:rPr>
    </w:lvl>
    <w:lvl w:ilvl="3">
      <w:start w:val="1"/>
      <w:numFmt w:val="bullet"/>
      <w:lvlText w:val=""/>
      <w:lvlJc w:val="left"/>
      <w:pPr>
        <w:tabs>
          <w:tab w:val="num" w:pos="3660"/>
        </w:tabs>
        <w:ind w:left="3660" w:hanging="360"/>
      </w:pPr>
      <w:rPr>
        <w:rFonts w:ascii="Symbol" w:hAnsi="Symbol" w:cs="Symbol" w:hint="default"/>
      </w:rPr>
    </w:lvl>
    <w:lvl w:ilvl="4">
      <w:start w:val="1"/>
      <w:numFmt w:val="bullet"/>
      <w:lvlText w:val="o"/>
      <w:lvlJc w:val="left"/>
      <w:pPr>
        <w:tabs>
          <w:tab w:val="num" w:pos="4380"/>
        </w:tabs>
        <w:ind w:left="4380" w:hanging="360"/>
      </w:pPr>
      <w:rPr>
        <w:rFonts w:ascii="Courier New" w:hAnsi="Courier New" w:cs="Courier New" w:hint="default"/>
      </w:rPr>
    </w:lvl>
    <w:lvl w:ilvl="5">
      <w:start w:val="1"/>
      <w:numFmt w:val="bullet"/>
      <w:lvlText w:val=""/>
      <w:lvlJc w:val="left"/>
      <w:pPr>
        <w:tabs>
          <w:tab w:val="num" w:pos="5100"/>
        </w:tabs>
        <w:ind w:left="5100" w:hanging="360"/>
      </w:pPr>
      <w:rPr>
        <w:rFonts w:ascii="Wingdings" w:hAnsi="Wingdings" w:cs="Wingdings" w:hint="default"/>
      </w:rPr>
    </w:lvl>
    <w:lvl w:ilvl="6">
      <w:start w:val="1"/>
      <w:numFmt w:val="bullet"/>
      <w:lvlText w:val=""/>
      <w:lvlJc w:val="left"/>
      <w:pPr>
        <w:tabs>
          <w:tab w:val="num" w:pos="5820"/>
        </w:tabs>
        <w:ind w:left="5820" w:hanging="360"/>
      </w:pPr>
      <w:rPr>
        <w:rFonts w:ascii="Symbol" w:hAnsi="Symbol" w:cs="Symbol" w:hint="default"/>
      </w:rPr>
    </w:lvl>
    <w:lvl w:ilvl="7">
      <w:start w:val="1"/>
      <w:numFmt w:val="bullet"/>
      <w:lvlText w:val="o"/>
      <w:lvlJc w:val="left"/>
      <w:pPr>
        <w:tabs>
          <w:tab w:val="num" w:pos="6540"/>
        </w:tabs>
        <w:ind w:left="6540" w:hanging="360"/>
      </w:pPr>
      <w:rPr>
        <w:rFonts w:ascii="Courier New" w:hAnsi="Courier New" w:cs="Courier New" w:hint="default"/>
      </w:rPr>
    </w:lvl>
    <w:lvl w:ilvl="8">
      <w:start w:val="1"/>
      <w:numFmt w:val="bullet"/>
      <w:lvlText w:val=""/>
      <w:lvlJc w:val="left"/>
      <w:pPr>
        <w:tabs>
          <w:tab w:val="num" w:pos="7260"/>
        </w:tabs>
        <w:ind w:left="7260" w:hanging="360"/>
      </w:pPr>
      <w:rPr>
        <w:rFonts w:ascii="Wingdings" w:hAnsi="Wingdings" w:cs="Wingdings" w:hint="default"/>
      </w:rPr>
    </w:lvl>
  </w:abstractNum>
  <w:abstractNum w:abstractNumId="10" w15:restartNumberingAfterBreak="0">
    <w:nsid w:val="62576F3D"/>
    <w:multiLevelType w:val="multilevel"/>
    <w:tmpl w:val="95DE03DC"/>
    <w:lvl w:ilvl="0">
      <w:start w:val="1"/>
      <w:numFmt w:val="decimal"/>
      <w:pStyle w:val="10"/>
      <w:lvlText w:val="%1."/>
      <w:lvlJc w:val="left"/>
      <w:pPr>
        <w:tabs>
          <w:tab w:val="num" w:pos="0"/>
        </w:tabs>
        <w:ind w:left="360" w:hanging="360"/>
      </w:pPr>
    </w:lvl>
    <w:lvl w:ilvl="1">
      <w:start w:val="1"/>
      <w:numFmt w:val="decimal"/>
      <w:pStyle w:val="21"/>
      <w:lvlText w:val="%1.%2"/>
      <w:lvlJc w:val="left"/>
      <w:pPr>
        <w:tabs>
          <w:tab w:val="num" w:pos="0"/>
        </w:tabs>
        <w:ind w:left="718" w:hanging="576"/>
      </w:pPr>
      <w:rPr>
        <w:rFonts w:ascii="Times New Roman" w:hAnsi="Times New Roman" w:cs="Times New Roman"/>
        <w:sz w:val="28"/>
        <w:szCs w:val="28"/>
        <w:lang w:val="ru-RU"/>
      </w:rPr>
    </w:lvl>
    <w:lvl w:ilvl="2">
      <w:start w:val="1"/>
      <w:numFmt w:val="decimal"/>
      <w:pStyle w:val="30"/>
      <w:lvlText w:val="%1.%2.%3"/>
      <w:lvlJc w:val="left"/>
      <w:pPr>
        <w:tabs>
          <w:tab w:val="num" w:pos="0"/>
        </w:tabs>
        <w:ind w:left="720" w:hanging="720"/>
      </w:pPr>
    </w:lvl>
    <w:lvl w:ilvl="3">
      <w:start w:val="1"/>
      <w:numFmt w:val="decimal"/>
      <w:pStyle w:val="40"/>
      <w:lvlText w:val="%1.%2.%3.%4"/>
      <w:lvlJc w:val="left"/>
      <w:pPr>
        <w:tabs>
          <w:tab w:val="num" w:pos="0"/>
        </w:tabs>
        <w:ind w:left="1573" w:hanging="864"/>
      </w:pPr>
    </w:lvl>
    <w:lvl w:ilvl="4">
      <w:start w:val="1"/>
      <w:numFmt w:val="decimal"/>
      <w:pStyle w:val="5"/>
      <w:lvlText w:val="%1.%2.%3.%4.%5"/>
      <w:lvlJc w:val="left"/>
      <w:pPr>
        <w:tabs>
          <w:tab w:val="num" w:pos="0"/>
        </w:tabs>
        <w:ind w:left="1008" w:hanging="1008"/>
      </w:pPr>
    </w:lvl>
    <w:lvl w:ilvl="5">
      <w:start w:val="1"/>
      <w:numFmt w:val="decimal"/>
      <w:pStyle w:val="6"/>
      <w:lvlText w:val="%1.%2.%3.%4.%5.%6"/>
      <w:lvlJc w:val="left"/>
      <w:pPr>
        <w:tabs>
          <w:tab w:val="num" w:pos="0"/>
        </w:tabs>
        <w:ind w:left="1152" w:hanging="1152"/>
      </w:pPr>
    </w:lvl>
    <w:lvl w:ilvl="6">
      <w:start w:val="1"/>
      <w:numFmt w:val="decimal"/>
      <w:pStyle w:val="7"/>
      <w:lvlText w:val="%1.%2.%3.%4.%5.%6.%7"/>
      <w:lvlJc w:val="left"/>
      <w:pPr>
        <w:tabs>
          <w:tab w:val="num" w:pos="0"/>
        </w:tabs>
        <w:ind w:left="1296" w:hanging="1296"/>
      </w:pPr>
    </w:lvl>
    <w:lvl w:ilvl="7">
      <w:start w:val="1"/>
      <w:numFmt w:val="decimal"/>
      <w:pStyle w:val="8"/>
      <w:lvlText w:val="%1.%2.%3.%4.%5.%6.%7.%8"/>
      <w:lvlJc w:val="left"/>
      <w:pPr>
        <w:tabs>
          <w:tab w:val="num" w:pos="0"/>
        </w:tabs>
        <w:ind w:left="1440" w:hanging="1440"/>
      </w:pPr>
    </w:lvl>
    <w:lvl w:ilvl="8">
      <w:start w:val="1"/>
      <w:numFmt w:val="decimal"/>
      <w:pStyle w:val="9"/>
      <w:lvlText w:val="%1.%2.%3.%4.%5.%6.%7.%8.%9"/>
      <w:lvlJc w:val="left"/>
      <w:pPr>
        <w:tabs>
          <w:tab w:val="num" w:pos="0"/>
        </w:tabs>
        <w:ind w:left="1584" w:hanging="1584"/>
      </w:pPr>
    </w:lvl>
  </w:abstractNum>
  <w:abstractNum w:abstractNumId="11" w15:restartNumberingAfterBreak="0">
    <w:nsid w:val="6BA03535"/>
    <w:multiLevelType w:val="multilevel"/>
    <w:tmpl w:val="C1C41ACE"/>
    <w:lvl w:ilvl="0">
      <w:start w:val="1"/>
      <w:numFmt w:val="bullet"/>
      <w:pStyle w:val="11"/>
      <w:lvlText w:val="o"/>
      <w:lvlJc w:val="left"/>
      <w:pPr>
        <w:tabs>
          <w:tab w:val="num" w:pos="1097"/>
        </w:tabs>
        <w:ind w:left="1097" w:hanging="360"/>
      </w:pPr>
      <w:rPr>
        <w:rFonts w:ascii="Courier New" w:hAnsi="Courier New" w:cs="Courier New" w:hint="default"/>
      </w:rPr>
    </w:lvl>
    <w:lvl w:ilvl="1">
      <w:start w:val="1"/>
      <w:numFmt w:val="bullet"/>
      <w:lvlText w:val="-"/>
      <w:lvlJc w:val="left"/>
      <w:pPr>
        <w:tabs>
          <w:tab w:val="num" w:pos="1531"/>
        </w:tabs>
        <w:ind w:left="1531" w:hanging="397"/>
      </w:pPr>
      <w:rPr>
        <w:rFonts w:ascii="Times New Roman" w:hAnsi="Times New Roman" w:cs="Times New Roman" w:hint="default"/>
      </w:rPr>
    </w:lvl>
    <w:lvl w:ilvl="2">
      <w:start w:val="1"/>
      <w:numFmt w:val="bullet"/>
      <w:lvlText w:val=""/>
      <w:lvlJc w:val="left"/>
      <w:pPr>
        <w:tabs>
          <w:tab w:val="num" w:pos="1928"/>
        </w:tabs>
        <w:ind w:left="1928" w:hanging="397"/>
      </w:pPr>
      <w:rPr>
        <w:rFonts w:ascii="Symbol" w:hAnsi="Symbol" w:cs="Symbol" w:hint="default"/>
      </w:rPr>
    </w:lvl>
    <w:lvl w:ilvl="3">
      <w:start w:val="1"/>
      <w:numFmt w:val="bullet"/>
      <w:lvlText w:val=""/>
      <w:lvlJc w:val="left"/>
      <w:pPr>
        <w:tabs>
          <w:tab w:val="num" w:pos="3589"/>
        </w:tabs>
        <w:ind w:left="3589" w:hanging="360"/>
      </w:pPr>
      <w:rPr>
        <w:rFonts w:ascii="Symbol" w:hAnsi="Symbol" w:cs="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cs="Wingdings" w:hint="default"/>
      </w:rPr>
    </w:lvl>
    <w:lvl w:ilvl="6">
      <w:start w:val="1"/>
      <w:numFmt w:val="bullet"/>
      <w:lvlText w:val=""/>
      <w:lvlJc w:val="left"/>
      <w:pPr>
        <w:tabs>
          <w:tab w:val="num" w:pos="5749"/>
        </w:tabs>
        <w:ind w:left="5749" w:hanging="360"/>
      </w:pPr>
      <w:rPr>
        <w:rFonts w:ascii="Symbol" w:hAnsi="Symbol" w:cs="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cs="Wingdings" w:hint="default"/>
      </w:rPr>
    </w:lvl>
  </w:abstractNum>
  <w:num w:numId="1" w16cid:durableId="438569366">
    <w:abstractNumId w:val="10"/>
  </w:num>
  <w:num w:numId="2" w16cid:durableId="1423601444">
    <w:abstractNumId w:val="1"/>
  </w:num>
  <w:num w:numId="3" w16cid:durableId="1968899894">
    <w:abstractNumId w:val="0"/>
  </w:num>
  <w:num w:numId="4" w16cid:durableId="86512065">
    <w:abstractNumId w:val="3"/>
  </w:num>
  <w:num w:numId="5" w16cid:durableId="1539927551">
    <w:abstractNumId w:val="6"/>
  </w:num>
  <w:num w:numId="6" w16cid:durableId="2042196931">
    <w:abstractNumId w:val="7"/>
  </w:num>
  <w:num w:numId="7" w16cid:durableId="2041736262">
    <w:abstractNumId w:val="2"/>
  </w:num>
  <w:num w:numId="8" w16cid:durableId="1838306974">
    <w:abstractNumId w:val="9"/>
  </w:num>
  <w:num w:numId="9" w16cid:durableId="1116214892">
    <w:abstractNumId w:val="4"/>
  </w:num>
  <w:num w:numId="10" w16cid:durableId="306320046">
    <w:abstractNumId w:val="11"/>
  </w:num>
  <w:num w:numId="11" w16cid:durableId="1586383108">
    <w:abstractNumId w:val="5"/>
  </w:num>
  <w:num w:numId="12" w16cid:durableId="10999860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235D"/>
    <w:rsid w:val="00180C3A"/>
    <w:rsid w:val="0047235D"/>
    <w:rsid w:val="007730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EA9123"/>
  <w15:docId w15:val="{45B0B5A7-1B3E-4B2C-81C6-3C167E6E7E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Pr>
      <w:sz w:val="24"/>
      <w:szCs w:val="24"/>
    </w:rPr>
  </w:style>
  <w:style w:type="paragraph" w:styleId="10">
    <w:name w:val="heading 1"/>
    <w:basedOn w:val="a2"/>
    <w:next w:val="a3"/>
    <w:link w:val="13"/>
    <w:uiPriority w:val="9"/>
    <w:qFormat/>
    <w:pPr>
      <w:keepNext/>
      <w:keepLines/>
      <w:pageBreakBefore/>
      <w:numPr>
        <w:numId w:val="1"/>
      </w:numPr>
      <w:spacing w:after="360"/>
      <w:outlineLvl w:val="0"/>
    </w:pPr>
    <w:rPr>
      <w:rFonts w:ascii="Cambria" w:hAnsi="Cambria"/>
      <w:b/>
      <w:bCs/>
      <w:sz w:val="32"/>
      <w:szCs w:val="28"/>
      <w:lang w:val="x-none" w:eastAsia="x-none"/>
    </w:rPr>
  </w:style>
  <w:style w:type="paragraph" w:styleId="21">
    <w:name w:val="heading 2"/>
    <w:basedOn w:val="22"/>
    <w:next w:val="a3"/>
    <w:link w:val="23"/>
    <w:uiPriority w:val="9"/>
    <w:unhideWhenUsed/>
    <w:qFormat/>
    <w:pPr>
      <w:keepNext/>
      <w:numPr>
        <w:ilvl w:val="1"/>
        <w:numId w:val="1"/>
      </w:numPr>
      <w:spacing w:before="120" w:after="120" w:line="360" w:lineRule="auto"/>
      <w:outlineLvl w:val="1"/>
    </w:pPr>
    <w:rPr>
      <w:rFonts w:ascii="Cambria" w:hAnsi="Cambria"/>
      <w:b/>
      <w:bCs/>
      <w:sz w:val="28"/>
      <w:lang w:val="x-none" w:eastAsia="x-none"/>
    </w:rPr>
  </w:style>
  <w:style w:type="paragraph" w:styleId="30">
    <w:name w:val="heading 3"/>
    <w:basedOn w:val="a2"/>
    <w:next w:val="a3"/>
    <w:link w:val="31"/>
    <w:uiPriority w:val="9"/>
    <w:unhideWhenUsed/>
    <w:qFormat/>
    <w:pPr>
      <w:keepNext/>
      <w:keepLines/>
      <w:numPr>
        <w:ilvl w:val="2"/>
        <w:numId w:val="1"/>
      </w:numPr>
      <w:spacing w:before="120" w:after="120"/>
      <w:outlineLvl w:val="2"/>
    </w:pPr>
    <w:rPr>
      <w:rFonts w:ascii="Cambria" w:hAnsi="Cambria"/>
      <w:b/>
      <w:bCs/>
      <w:lang w:val="x-none" w:eastAsia="x-none"/>
    </w:rPr>
  </w:style>
  <w:style w:type="paragraph" w:styleId="40">
    <w:name w:val="heading 4"/>
    <w:basedOn w:val="a2"/>
    <w:next w:val="a2"/>
    <w:link w:val="41"/>
    <w:uiPriority w:val="9"/>
    <w:semiHidden/>
    <w:unhideWhenUsed/>
    <w:qFormat/>
    <w:pPr>
      <w:keepNext/>
      <w:keepLines/>
      <w:numPr>
        <w:ilvl w:val="3"/>
        <w:numId w:val="1"/>
      </w:numPr>
      <w:spacing w:before="120" w:after="120"/>
      <w:outlineLvl w:val="3"/>
    </w:pPr>
    <w:rPr>
      <w:rFonts w:ascii="Cambria" w:hAnsi="Cambria"/>
      <w:b/>
      <w:bCs/>
      <w:i/>
      <w:iCs/>
      <w:lang w:val="x-none" w:eastAsia="x-none"/>
    </w:rPr>
  </w:style>
  <w:style w:type="paragraph" w:styleId="5">
    <w:name w:val="heading 5"/>
    <w:basedOn w:val="a2"/>
    <w:next w:val="a2"/>
    <w:link w:val="50"/>
    <w:uiPriority w:val="9"/>
    <w:semiHidden/>
    <w:unhideWhenUsed/>
    <w:qFormat/>
    <w:pPr>
      <w:keepNext/>
      <w:keepLines/>
      <w:numPr>
        <w:ilvl w:val="4"/>
        <w:numId w:val="1"/>
      </w:numPr>
      <w:spacing w:before="200"/>
      <w:outlineLvl w:val="4"/>
    </w:pPr>
    <w:rPr>
      <w:rFonts w:ascii="Cambria" w:hAnsi="Cambria"/>
      <w:color w:val="243F60"/>
      <w:lang w:val="x-none" w:eastAsia="x-none"/>
    </w:rPr>
  </w:style>
  <w:style w:type="paragraph" w:styleId="6">
    <w:name w:val="heading 6"/>
    <w:basedOn w:val="a2"/>
    <w:next w:val="a2"/>
    <w:link w:val="60"/>
    <w:uiPriority w:val="9"/>
    <w:semiHidden/>
    <w:unhideWhenUsed/>
    <w:qFormat/>
    <w:pPr>
      <w:keepNext/>
      <w:keepLines/>
      <w:numPr>
        <w:ilvl w:val="5"/>
        <w:numId w:val="1"/>
      </w:numPr>
      <w:spacing w:before="200"/>
      <w:outlineLvl w:val="5"/>
    </w:pPr>
    <w:rPr>
      <w:rFonts w:ascii="Cambria" w:hAnsi="Cambria"/>
      <w:i/>
      <w:iCs/>
      <w:color w:val="243F60"/>
      <w:lang w:val="x-none" w:eastAsia="x-none"/>
    </w:rPr>
  </w:style>
  <w:style w:type="paragraph" w:styleId="7">
    <w:name w:val="heading 7"/>
    <w:basedOn w:val="a2"/>
    <w:next w:val="a2"/>
    <w:link w:val="70"/>
    <w:qFormat/>
    <w:pPr>
      <w:keepNext/>
      <w:keepLines/>
      <w:numPr>
        <w:ilvl w:val="6"/>
        <w:numId w:val="1"/>
      </w:numPr>
      <w:spacing w:before="200"/>
      <w:outlineLvl w:val="6"/>
    </w:pPr>
    <w:rPr>
      <w:rFonts w:ascii="Cambria" w:hAnsi="Cambria"/>
      <w:i/>
      <w:iCs/>
      <w:color w:val="404040"/>
      <w:lang w:val="x-none" w:eastAsia="x-none"/>
    </w:rPr>
  </w:style>
  <w:style w:type="paragraph" w:styleId="8">
    <w:name w:val="heading 8"/>
    <w:basedOn w:val="a2"/>
    <w:next w:val="a2"/>
    <w:link w:val="80"/>
    <w:qFormat/>
    <w:pPr>
      <w:keepNext/>
      <w:keepLines/>
      <w:numPr>
        <w:ilvl w:val="7"/>
        <w:numId w:val="1"/>
      </w:numPr>
      <w:spacing w:before="200"/>
      <w:outlineLvl w:val="7"/>
    </w:pPr>
    <w:rPr>
      <w:rFonts w:ascii="Cambria" w:hAnsi="Cambria"/>
      <w:color w:val="404040"/>
      <w:sz w:val="20"/>
      <w:szCs w:val="20"/>
      <w:lang w:val="x-none" w:eastAsia="x-none"/>
    </w:rPr>
  </w:style>
  <w:style w:type="paragraph" w:styleId="9">
    <w:name w:val="heading 9"/>
    <w:basedOn w:val="a2"/>
    <w:next w:val="a2"/>
    <w:link w:val="90"/>
    <w:qFormat/>
    <w:pPr>
      <w:keepNext/>
      <w:keepLines/>
      <w:numPr>
        <w:ilvl w:val="8"/>
        <w:numId w:val="1"/>
      </w:numPr>
      <w:spacing w:before="200"/>
      <w:outlineLvl w:val="8"/>
    </w:pPr>
    <w:rPr>
      <w:rFonts w:ascii="Cambria" w:hAnsi="Cambria"/>
      <w:i/>
      <w:iCs/>
      <w:color w:val="404040"/>
      <w:sz w:val="20"/>
      <w:szCs w:val="20"/>
      <w:lang w:val="x-none" w:eastAsia="x-none"/>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3">
    <w:name w:val="Заголовок 1 Знак"/>
    <w:basedOn w:val="a4"/>
    <w:link w:val="10"/>
    <w:qFormat/>
    <w:rPr>
      <w:rFonts w:ascii="Cambria" w:hAnsi="Cambria"/>
      <w:b/>
      <w:bCs/>
      <w:sz w:val="32"/>
      <w:szCs w:val="28"/>
      <w:lang w:val="x-none" w:eastAsia="x-none"/>
    </w:rPr>
  </w:style>
  <w:style w:type="character" w:customStyle="1" w:styleId="23">
    <w:name w:val="Заголовок 2 Знак"/>
    <w:basedOn w:val="a4"/>
    <w:link w:val="21"/>
    <w:qFormat/>
    <w:rPr>
      <w:rFonts w:ascii="Cambria" w:hAnsi="Cambria"/>
      <w:b/>
      <w:bCs/>
      <w:sz w:val="28"/>
      <w:szCs w:val="24"/>
      <w:lang w:val="x-none" w:eastAsia="x-none"/>
    </w:rPr>
  </w:style>
  <w:style w:type="character" w:customStyle="1" w:styleId="31">
    <w:name w:val="Заголовок 3 Знак"/>
    <w:basedOn w:val="a4"/>
    <w:link w:val="30"/>
    <w:qFormat/>
    <w:rPr>
      <w:rFonts w:ascii="Cambria" w:hAnsi="Cambria"/>
      <w:b/>
      <w:bCs/>
      <w:sz w:val="24"/>
      <w:szCs w:val="24"/>
      <w:lang w:val="x-none" w:eastAsia="x-none"/>
    </w:rPr>
  </w:style>
  <w:style w:type="character" w:customStyle="1" w:styleId="41">
    <w:name w:val="Заголовок 4 Знак"/>
    <w:basedOn w:val="a4"/>
    <w:link w:val="40"/>
    <w:qFormat/>
    <w:rPr>
      <w:rFonts w:ascii="Cambria" w:hAnsi="Cambria"/>
      <w:b/>
      <w:bCs/>
      <w:i/>
      <w:iCs/>
      <w:sz w:val="24"/>
      <w:szCs w:val="24"/>
      <w:lang w:val="x-none" w:eastAsia="x-none"/>
    </w:rPr>
  </w:style>
  <w:style w:type="character" w:customStyle="1" w:styleId="50">
    <w:name w:val="Заголовок 5 Знак"/>
    <w:basedOn w:val="a4"/>
    <w:link w:val="5"/>
    <w:qFormat/>
    <w:rPr>
      <w:rFonts w:ascii="Cambria" w:hAnsi="Cambria"/>
      <w:color w:val="243F60"/>
      <w:sz w:val="24"/>
      <w:szCs w:val="24"/>
      <w:lang w:val="x-none" w:eastAsia="x-none"/>
    </w:rPr>
  </w:style>
  <w:style w:type="character" w:customStyle="1" w:styleId="60">
    <w:name w:val="Заголовок 6 Знак"/>
    <w:basedOn w:val="a4"/>
    <w:link w:val="6"/>
    <w:qFormat/>
    <w:rPr>
      <w:rFonts w:ascii="Cambria" w:hAnsi="Cambria"/>
      <w:i/>
      <w:iCs/>
      <w:color w:val="243F60"/>
      <w:sz w:val="24"/>
      <w:szCs w:val="24"/>
      <w:lang w:val="x-none" w:eastAsia="x-none"/>
    </w:rPr>
  </w:style>
  <w:style w:type="character" w:customStyle="1" w:styleId="70">
    <w:name w:val="Заголовок 7 Знак"/>
    <w:basedOn w:val="a4"/>
    <w:link w:val="7"/>
    <w:qFormat/>
    <w:rPr>
      <w:rFonts w:ascii="Cambria" w:hAnsi="Cambria"/>
      <w:i/>
      <w:iCs/>
      <w:color w:val="404040"/>
      <w:sz w:val="24"/>
      <w:szCs w:val="24"/>
      <w:lang w:val="x-none" w:eastAsia="x-none"/>
    </w:rPr>
  </w:style>
  <w:style w:type="character" w:customStyle="1" w:styleId="80">
    <w:name w:val="Заголовок 8 Знак"/>
    <w:basedOn w:val="a4"/>
    <w:link w:val="8"/>
    <w:qFormat/>
    <w:rPr>
      <w:rFonts w:ascii="Cambria" w:hAnsi="Cambria"/>
      <w:color w:val="404040"/>
      <w:lang w:val="x-none" w:eastAsia="x-none"/>
    </w:rPr>
  </w:style>
  <w:style w:type="character" w:customStyle="1" w:styleId="90">
    <w:name w:val="Заголовок 9 Знак"/>
    <w:basedOn w:val="a4"/>
    <w:link w:val="9"/>
    <w:qFormat/>
    <w:rPr>
      <w:rFonts w:ascii="Cambria" w:hAnsi="Cambria"/>
      <w:i/>
      <w:iCs/>
      <w:color w:val="404040"/>
      <w:lang w:val="x-none" w:eastAsia="x-none"/>
    </w:rPr>
  </w:style>
  <w:style w:type="character" w:customStyle="1" w:styleId="-">
    <w:name w:val="Интернет-ссылка"/>
    <w:rPr>
      <w:color w:val="0000FF"/>
      <w:u w:val="single"/>
    </w:rPr>
  </w:style>
  <w:style w:type="character" w:customStyle="1" w:styleId="a7">
    <w:name w:val="Верхний колонтитул Знак"/>
    <w:basedOn w:val="a4"/>
    <w:link w:val="a8"/>
    <w:qFormat/>
    <w:rPr>
      <w:sz w:val="24"/>
      <w:szCs w:val="24"/>
      <w:lang w:val="x-none"/>
    </w:rPr>
  </w:style>
  <w:style w:type="character" w:customStyle="1" w:styleId="a9">
    <w:name w:val="Нижний колонтитул Знак"/>
    <w:basedOn w:val="a4"/>
    <w:link w:val="aa"/>
    <w:qFormat/>
    <w:rPr>
      <w:sz w:val="24"/>
      <w:szCs w:val="24"/>
      <w:lang w:val="x-none"/>
    </w:rPr>
  </w:style>
  <w:style w:type="character" w:customStyle="1" w:styleId="ab">
    <w:name w:val="Схема документа Знак"/>
    <w:basedOn w:val="a4"/>
    <w:link w:val="ac"/>
    <w:qFormat/>
    <w:rPr>
      <w:rFonts w:ascii="Tahoma" w:hAnsi="Tahoma"/>
      <w:sz w:val="16"/>
      <w:szCs w:val="16"/>
      <w:lang w:val="x-none"/>
    </w:rPr>
  </w:style>
  <w:style w:type="character" w:customStyle="1" w:styleId="ad">
    <w:name w:val="Текст выноски Знак"/>
    <w:basedOn w:val="a4"/>
    <w:link w:val="ae"/>
    <w:qFormat/>
    <w:rPr>
      <w:rFonts w:ascii="Tahoma" w:hAnsi="Tahoma"/>
      <w:sz w:val="16"/>
      <w:szCs w:val="16"/>
      <w:lang w:val="x-none"/>
    </w:rPr>
  </w:style>
  <w:style w:type="character" w:styleId="af">
    <w:name w:val="annotation reference"/>
    <w:qFormat/>
    <w:rPr>
      <w:sz w:val="16"/>
      <w:szCs w:val="16"/>
    </w:rPr>
  </w:style>
  <w:style w:type="character" w:customStyle="1" w:styleId="af0">
    <w:name w:val="Текст примечания Знак"/>
    <w:basedOn w:val="a4"/>
    <w:link w:val="af1"/>
    <w:qFormat/>
    <w:rPr>
      <w:lang w:val="x-none"/>
    </w:rPr>
  </w:style>
  <w:style w:type="character" w:customStyle="1" w:styleId="af2">
    <w:name w:val="Тема примечания Знак"/>
    <w:basedOn w:val="af0"/>
    <w:link w:val="af3"/>
    <w:qFormat/>
    <w:rPr>
      <w:b/>
      <w:bCs/>
      <w:lang w:val="x-none"/>
    </w:rPr>
  </w:style>
  <w:style w:type="character" w:customStyle="1" w:styleId="af4">
    <w:name w:val="Основной текст Знак"/>
    <w:basedOn w:val="a4"/>
    <w:link w:val="af5"/>
    <w:qFormat/>
    <w:rPr>
      <w:rFonts w:ascii="Arial" w:hAnsi="Arial"/>
      <w:bCs/>
      <w:sz w:val="22"/>
      <w:lang w:val="x-none" w:eastAsia="x-none"/>
    </w:rPr>
  </w:style>
  <w:style w:type="character" w:styleId="af6">
    <w:name w:val="page number"/>
    <w:basedOn w:val="a4"/>
    <w:qFormat/>
  </w:style>
  <w:style w:type="character" w:styleId="af7">
    <w:name w:val="Emphasis"/>
    <w:qFormat/>
    <w:rPr>
      <w:i w:val="0"/>
    </w:rPr>
  </w:style>
  <w:style w:type="character" w:customStyle="1" w:styleId="14">
    <w:name w:val="заголовок 1 Знак"/>
    <w:link w:val="1"/>
    <w:qFormat/>
    <w:rPr>
      <w:rFonts w:ascii="Arial" w:hAnsi="Arial" w:cs="Arial"/>
      <w:bCs/>
      <w:sz w:val="22"/>
    </w:rPr>
  </w:style>
  <w:style w:type="character" w:customStyle="1" w:styleId="af8">
    <w:name w:val="Красная строка Знак"/>
    <w:basedOn w:val="af4"/>
    <w:qFormat/>
    <w:rPr>
      <w:rFonts w:ascii="Arial" w:hAnsi="Arial"/>
      <w:bCs w:val="0"/>
      <w:sz w:val="22"/>
      <w:lang w:val="x-none" w:eastAsia="x-none"/>
    </w:rPr>
  </w:style>
  <w:style w:type="character" w:customStyle="1" w:styleId="af9">
    <w:name w:val="Заголовок Знак"/>
    <w:basedOn w:val="a4"/>
    <w:link w:val="afa"/>
    <w:qFormat/>
    <w:rPr>
      <w:rFonts w:ascii="Arial" w:hAnsi="Arial"/>
      <w:b/>
      <w:kern w:val="2"/>
      <w:sz w:val="40"/>
      <w:lang w:val="x-none" w:eastAsia="x-none"/>
    </w:rPr>
  </w:style>
  <w:style w:type="character" w:customStyle="1" w:styleId="24">
    <w:name w:val="Основной текст 2 Знак"/>
    <w:basedOn w:val="a4"/>
    <w:link w:val="25"/>
    <w:qFormat/>
    <w:rPr>
      <w:rFonts w:ascii="Arial" w:hAnsi="Arial"/>
      <w:bCs/>
      <w:sz w:val="22"/>
      <w:lang w:val="x-none" w:eastAsia="x-none"/>
    </w:rPr>
  </w:style>
  <w:style w:type="character" w:customStyle="1" w:styleId="32">
    <w:name w:val="Основной текст 3 Знак"/>
    <w:basedOn w:val="a4"/>
    <w:link w:val="33"/>
    <w:qFormat/>
    <w:rPr>
      <w:rFonts w:ascii="Arial" w:hAnsi="Arial"/>
      <w:bCs/>
      <w:sz w:val="22"/>
      <w:lang w:val="x-none" w:eastAsia="x-none"/>
    </w:rPr>
  </w:style>
  <w:style w:type="character" w:customStyle="1" w:styleId="afb">
    <w:name w:val="Основной текст с отступом Знак"/>
    <w:basedOn w:val="a4"/>
    <w:link w:val="afc"/>
    <w:qFormat/>
    <w:rPr>
      <w:rFonts w:ascii="Arial" w:hAnsi="Arial"/>
      <w:bCs/>
      <w:sz w:val="22"/>
      <w:lang w:val="x-none" w:eastAsia="x-none"/>
    </w:rPr>
  </w:style>
  <w:style w:type="character" w:customStyle="1" w:styleId="26">
    <w:name w:val="Основной текст с отступом 2 Знак"/>
    <w:basedOn w:val="a4"/>
    <w:link w:val="27"/>
    <w:qFormat/>
    <w:rPr>
      <w:rFonts w:ascii="Arial" w:hAnsi="Arial"/>
      <w:bCs/>
      <w:lang w:val="x-none" w:eastAsia="x-none"/>
    </w:rPr>
  </w:style>
  <w:style w:type="character" w:customStyle="1" w:styleId="34">
    <w:name w:val="Основной текст с отступом 3 Знак"/>
    <w:basedOn w:val="a4"/>
    <w:link w:val="35"/>
    <w:qFormat/>
    <w:rPr>
      <w:rFonts w:ascii="Arial" w:hAnsi="Arial"/>
      <w:bCs/>
      <w:sz w:val="22"/>
      <w:lang w:val="x-none" w:eastAsia="x-none"/>
    </w:rPr>
  </w:style>
  <w:style w:type="character" w:customStyle="1" w:styleId="afd">
    <w:name w:val="Подзаголовок Знак"/>
    <w:basedOn w:val="a4"/>
    <w:link w:val="afe"/>
    <w:qFormat/>
    <w:rPr>
      <w:rFonts w:ascii="Arial" w:hAnsi="Arial"/>
      <w:bCs/>
      <w:sz w:val="22"/>
      <w:lang w:val="x-none" w:eastAsia="x-none"/>
    </w:rPr>
  </w:style>
  <w:style w:type="character" w:customStyle="1" w:styleId="aff">
    <w:name w:val="Подпись Знак"/>
    <w:basedOn w:val="a4"/>
    <w:link w:val="aff0"/>
    <w:qFormat/>
    <w:rPr>
      <w:rFonts w:ascii="Arial" w:hAnsi="Arial"/>
      <w:bCs/>
      <w:sz w:val="22"/>
      <w:lang w:val="en-US" w:eastAsia="x-none"/>
    </w:rPr>
  </w:style>
  <w:style w:type="character" w:customStyle="1" w:styleId="aff1">
    <w:name w:val="Текст Знак"/>
    <w:basedOn w:val="a4"/>
    <w:link w:val="aff2"/>
    <w:qFormat/>
    <w:rPr>
      <w:rFonts w:ascii="Courier New" w:hAnsi="Courier New"/>
      <w:bCs/>
      <w:lang w:val="x-none" w:eastAsia="x-none"/>
    </w:rPr>
  </w:style>
  <w:style w:type="character" w:customStyle="1" w:styleId="aff3">
    <w:name w:val="Текст концевой сноски Знак"/>
    <w:basedOn w:val="a4"/>
    <w:link w:val="aff4"/>
    <w:qFormat/>
    <w:rPr>
      <w:rFonts w:ascii="Arial" w:hAnsi="Arial"/>
      <w:bCs/>
      <w:sz w:val="22"/>
      <w:lang w:val="x-none" w:eastAsia="x-none"/>
    </w:rPr>
  </w:style>
  <w:style w:type="character" w:customStyle="1" w:styleId="aff5">
    <w:name w:val="Текст сноски Знак"/>
    <w:basedOn w:val="a4"/>
    <w:link w:val="aff6"/>
    <w:qFormat/>
    <w:rPr>
      <w:rFonts w:ascii="Arial" w:hAnsi="Arial"/>
      <w:bCs/>
      <w:sz w:val="16"/>
      <w:lang w:val="en-US" w:eastAsia="x-none"/>
    </w:rPr>
  </w:style>
  <w:style w:type="character" w:customStyle="1" w:styleId="110">
    <w:name w:val="Заголовок 1 Знак1"/>
    <w:qFormat/>
    <w:rPr>
      <w:b/>
      <w:bCs/>
      <w:caps/>
      <w:kern w:val="2"/>
      <w:sz w:val="28"/>
      <w:szCs w:val="28"/>
      <w:lang w:val="ru-RU" w:eastAsia="ru-RU" w:bidi="ar-SA"/>
    </w:rPr>
  </w:style>
  <w:style w:type="character" w:customStyle="1" w:styleId="220">
    <w:name w:val="Заголовок 2 Знак2"/>
    <w:qFormat/>
    <w:rPr>
      <w:rFonts w:ascii="Arial" w:hAnsi="Arial" w:cs="Arial"/>
      <w:b/>
      <w:bCs/>
      <w:sz w:val="32"/>
      <w:lang w:val="ru-RU" w:eastAsia="ru-RU" w:bidi="ar-SA"/>
    </w:rPr>
  </w:style>
  <w:style w:type="character" w:customStyle="1" w:styleId="aff7">
    <w:name w:val="Привязка сноски"/>
    <w:rPr>
      <w:sz w:val="28"/>
      <w:szCs w:val="28"/>
      <w:vertAlign w:val="superscript"/>
      <w:lang w:val="en-US" w:eastAsia="en-US" w:bidi="ar-SA"/>
    </w:rPr>
  </w:style>
  <w:style w:type="character" w:customStyle="1" w:styleId="FootnoteCharacters">
    <w:name w:val="Footnote Characters"/>
    <w:qFormat/>
    <w:rPr>
      <w:sz w:val="28"/>
      <w:szCs w:val="28"/>
      <w:vertAlign w:val="superscript"/>
      <w:lang w:val="en-US" w:eastAsia="en-US" w:bidi="ar-SA"/>
    </w:rPr>
  </w:style>
  <w:style w:type="character" w:customStyle="1" w:styleId="aff8">
    <w:name w:val="Посещённая гиперссылка"/>
    <w:rPr>
      <w:color w:val="800080"/>
      <w:u w:val="single"/>
    </w:rPr>
  </w:style>
  <w:style w:type="character" w:customStyle="1" w:styleId="42">
    <w:name w:val="Стиль Заголовок 4 + не курсив Знак"/>
    <w:link w:val="43"/>
    <w:qFormat/>
    <w:rPr>
      <w:b/>
      <w:bCs/>
      <w:i/>
      <w:sz w:val="28"/>
      <w:szCs w:val="28"/>
    </w:rPr>
  </w:style>
  <w:style w:type="character" w:customStyle="1" w:styleId="314">
    <w:name w:val="Стиль Заголовок 3 + 14 пт Знак"/>
    <w:link w:val="3140"/>
    <w:qFormat/>
    <w:rPr>
      <w:rFonts w:ascii="Arial" w:hAnsi="Arial" w:cs="Arial"/>
      <w:b/>
      <w:bCs/>
      <w:sz w:val="28"/>
      <w:szCs w:val="26"/>
    </w:rPr>
  </w:style>
  <w:style w:type="character" w:customStyle="1" w:styleId="aff9">
    <w:name w:val="Обычный (ф) Знак Знак"/>
    <w:link w:val="affa"/>
    <w:qFormat/>
    <w:rPr>
      <w:sz w:val="24"/>
      <w:szCs w:val="24"/>
    </w:rPr>
  </w:style>
  <w:style w:type="character" w:customStyle="1" w:styleId="affb">
    <w:name w:val="Приложение НАЗВАНИЕ"/>
    <w:qFormat/>
    <w:rPr>
      <w:b/>
      <w:bCs/>
      <w:sz w:val="28"/>
      <w:szCs w:val="28"/>
      <w:lang w:val="en-US" w:eastAsia="en-US" w:bidi="ar-SA"/>
    </w:rPr>
  </w:style>
  <w:style w:type="character" w:customStyle="1" w:styleId="affc">
    <w:name w:val="_Титул_Название сервиса Знак"/>
    <w:link w:val="affd"/>
    <w:qFormat/>
    <w:rPr>
      <w:b/>
      <w:color w:val="A6A6A6"/>
      <w:sz w:val="36"/>
      <w:szCs w:val="36"/>
      <w:lang w:val="x-none" w:eastAsia="x-none"/>
    </w:rPr>
  </w:style>
  <w:style w:type="character" w:customStyle="1" w:styleId="affe">
    <w:name w:val="Привязка концевой сноски"/>
    <w:rPr>
      <w:vertAlign w:val="superscript"/>
    </w:rPr>
  </w:style>
  <w:style w:type="character" w:customStyle="1" w:styleId="EndnoteCharacters">
    <w:name w:val="Endnote Characters"/>
    <w:qFormat/>
    <w:rPr>
      <w:vertAlign w:val="superscript"/>
    </w:rPr>
  </w:style>
  <w:style w:type="character" w:styleId="afff">
    <w:name w:val="Strong"/>
    <w:qFormat/>
    <w:rPr>
      <w:b/>
      <w:bCs/>
    </w:rPr>
  </w:style>
  <w:style w:type="character" w:customStyle="1" w:styleId="rbtext">
    <w:name w:val="rbtext"/>
    <w:basedOn w:val="a4"/>
    <w:qFormat/>
  </w:style>
  <w:style w:type="character" w:customStyle="1" w:styleId="afff0">
    <w:name w:val="Название объекта Знак"/>
    <w:basedOn w:val="a4"/>
    <w:link w:val="afff1"/>
    <w:qFormat/>
    <w:rPr>
      <w:b/>
      <w:bCs/>
      <w:sz w:val="18"/>
      <w:szCs w:val="18"/>
    </w:rPr>
  </w:style>
  <w:style w:type="character" w:customStyle="1" w:styleId="28">
    <w:name w:val="Рисунок2 Знак"/>
    <w:basedOn w:val="afff0"/>
    <w:link w:val="29"/>
    <w:qFormat/>
    <w:rPr>
      <w:b/>
      <w:bCs/>
      <w:sz w:val="24"/>
      <w:szCs w:val="18"/>
    </w:rPr>
  </w:style>
  <w:style w:type="character" w:customStyle="1" w:styleId="afff2">
    <w:name w:val="Ссылка указателя"/>
    <w:qFormat/>
  </w:style>
  <w:style w:type="paragraph" w:styleId="afa">
    <w:name w:val="Title"/>
    <w:basedOn w:val="a2"/>
    <w:next w:val="af5"/>
    <w:link w:val="af9"/>
    <w:uiPriority w:val="10"/>
    <w:qFormat/>
    <w:pPr>
      <w:spacing w:before="240" w:after="120"/>
      <w:jc w:val="center"/>
      <w:outlineLvl w:val="0"/>
    </w:pPr>
    <w:rPr>
      <w:rFonts w:ascii="Arial" w:hAnsi="Arial"/>
      <w:b/>
      <w:kern w:val="2"/>
      <w:sz w:val="40"/>
      <w:szCs w:val="20"/>
      <w:lang w:val="x-none" w:eastAsia="x-none"/>
    </w:rPr>
  </w:style>
  <w:style w:type="paragraph" w:styleId="af5">
    <w:name w:val="Body Text"/>
    <w:basedOn w:val="a2"/>
    <w:link w:val="af4"/>
    <w:pPr>
      <w:ind w:firstLine="567"/>
      <w:jc w:val="both"/>
    </w:pPr>
    <w:rPr>
      <w:rFonts w:ascii="Arial" w:hAnsi="Arial"/>
      <w:bCs/>
      <w:sz w:val="22"/>
      <w:szCs w:val="20"/>
      <w:lang w:val="x-none" w:eastAsia="x-none"/>
    </w:rPr>
  </w:style>
  <w:style w:type="paragraph" w:styleId="afff3">
    <w:name w:val="List"/>
    <w:basedOn w:val="a2"/>
    <w:pPr>
      <w:ind w:left="283" w:hanging="283"/>
      <w:jc w:val="both"/>
    </w:pPr>
    <w:rPr>
      <w:rFonts w:ascii="Arial" w:hAnsi="Arial" w:cs="Arial"/>
      <w:bCs/>
      <w:sz w:val="22"/>
      <w:szCs w:val="20"/>
    </w:rPr>
  </w:style>
  <w:style w:type="paragraph" w:styleId="afff1">
    <w:name w:val="caption"/>
    <w:basedOn w:val="a2"/>
    <w:next w:val="a2"/>
    <w:link w:val="afff0"/>
    <w:qFormat/>
    <w:pPr>
      <w:spacing w:after="200" w:line="360" w:lineRule="auto"/>
      <w:jc w:val="center"/>
    </w:pPr>
    <w:rPr>
      <w:b/>
      <w:bCs/>
      <w:sz w:val="18"/>
      <w:szCs w:val="18"/>
    </w:rPr>
  </w:style>
  <w:style w:type="paragraph" w:styleId="afff4">
    <w:name w:val="index heading"/>
    <w:basedOn w:val="afa"/>
  </w:style>
  <w:style w:type="paragraph" w:styleId="22">
    <w:name w:val="toc 2"/>
    <w:basedOn w:val="a2"/>
    <w:next w:val="a2"/>
    <w:autoRedefine/>
    <w:pPr>
      <w:tabs>
        <w:tab w:val="left" w:pos="1200"/>
        <w:tab w:val="right" w:leader="dot" w:pos="9345"/>
      </w:tabs>
      <w:spacing w:after="100"/>
      <w:ind w:left="240"/>
      <w:jc w:val="both"/>
    </w:pPr>
  </w:style>
  <w:style w:type="paragraph" w:styleId="a3">
    <w:name w:val="Normal Indent"/>
    <w:basedOn w:val="a2"/>
    <w:qFormat/>
    <w:pPr>
      <w:spacing w:after="120" w:line="360" w:lineRule="auto"/>
      <w:ind w:firstLine="709"/>
      <w:jc w:val="both"/>
    </w:pPr>
  </w:style>
  <w:style w:type="paragraph" w:customStyle="1" w:styleId="afff5">
    <w:name w:val="Наименование"/>
    <w:basedOn w:val="a2"/>
    <w:next w:val="a2"/>
    <w:qFormat/>
    <w:pPr>
      <w:spacing w:before="240" w:after="120"/>
      <w:jc w:val="center"/>
    </w:pPr>
    <w:rPr>
      <w:b/>
      <w:bCs/>
      <w:sz w:val="28"/>
      <w:szCs w:val="20"/>
    </w:rPr>
  </w:style>
  <w:style w:type="paragraph" w:styleId="15">
    <w:name w:val="toc 1"/>
    <w:basedOn w:val="a2"/>
    <w:next w:val="a2"/>
    <w:autoRedefine/>
    <w:pPr>
      <w:tabs>
        <w:tab w:val="left" w:pos="480"/>
        <w:tab w:val="right" w:leader="dot" w:pos="9345"/>
      </w:tabs>
      <w:spacing w:after="100"/>
    </w:pPr>
    <w:rPr>
      <w:b/>
    </w:rPr>
  </w:style>
  <w:style w:type="paragraph" w:styleId="a">
    <w:name w:val="List Bullet"/>
    <w:basedOn w:val="a2"/>
    <w:qFormat/>
    <w:pPr>
      <w:numPr>
        <w:numId w:val="3"/>
      </w:numPr>
      <w:tabs>
        <w:tab w:val="left" w:pos="1069"/>
      </w:tabs>
      <w:spacing w:after="120" w:line="360" w:lineRule="auto"/>
      <w:ind w:left="1069" w:firstLine="0"/>
      <w:contextualSpacing/>
    </w:pPr>
  </w:style>
  <w:style w:type="paragraph" w:customStyle="1" w:styleId="afff6">
    <w:name w:val="Колонтитул"/>
    <w:basedOn w:val="a2"/>
    <w:qFormat/>
  </w:style>
  <w:style w:type="paragraph" w:styleId="a8">
    <w:name w:val="header"/>
    <w:basedOn w:val="a2"/>
    <w:link w:val="a7"/>
    <w:pPr>
      <w:tabs>
        <w:tab w:val="center" w:pos="4677"/>
        <w:tab w:val="right" w:pos="9355"/>
      </w:tabs>
    </w:pPr>
    <w:rPr>
      <w:lang w:val="x-none"/>
    </w:rPr>
  </w:style>
  <w:style w:type="paragraph" w:styleId="aa">
    <w:name w:val="footer"/>
    <w:basedOn w:val="a2"/>
    <w:link w:val="a9"/>
    <w:pPr>
      <w:tabs>
        <w:tab w:val="center" w:pos="4677"/>
        <w:tab w:val="right" w:pos="9355"/>
      </w:tabs>
    </w:pPr>
    <w:rPr>
      <w:lang w:val="x-none"/>
    </w:rPr>
  </w:style>
  <w:style w:type="paragraph" w:styleId="ac">
    <w:name w:val="Document Map"/>
    <w:basedOn w:val="a2"/>
    <w:link w:val="ab"/>
    <w:qFormat/>
    <w:rPr>
      <w:rFonts w:ascii="Tahoma" w:hAnsi="Tahoma"/>
      <w:sz w:val="16"/>
      <w:szCs w:val="16"/>
      <w:lang w:val="x-none"/>
    </w:rPr>
  </w:style>
  <w:style w:type="paragraph" w:customStyle="1" w:styleId="afff7">
    <w:name w:val="Подпись к рисунку"/>
    <w:basedOn w:val="afff1"/>
    <w:next w:val="a3"/>
    <w:qFormat/>
    <w:rPr>
      <w:b w:val="0"/>
      <w:sz w:val="24"/>
    </w:rPr>
  </w:style>
  <w:style w:type="paragraph" w:styleId="afff8">
    <w:name w:val="List Paragraph"/>
    <w:basedOn w:val="a2"/>
    <w:qFormat/>
    <w:pPr>
      <w:ind w:left="720"/>
      <w:contextualSpacing/>
    </w:pPr>
  </w:style>
  <w:style w:type="paragraph" w:styleId="a0">
    <w:name w:val="List Number"/>
    <w:basedOn w:val="a2"/>
    <w:qFormat/>
    <w:pPr>
      <w:numPr>
        <w:numId w:val="2"/>
      </w:numPr>
      <w:spacing w:after="120" w:line="276" w:lineRule="auto"/>
      <w:contextualSpacing/>
      <w:jc w:val="both"/>
    </w:pPr>
  </w:style>
  <w:style w:type="paragraph" w:styleId="ae">
    <w:name w:val="Balloon Text"/>
    <w:basedOn w:val="a2"/>
    <w:link w:val="ad"/>
    <w:qFormat/>
    <w:rPr>
      <w:rFonts w:ascii="Tahoma" w:hAnsi="Tahoma"/>
      <w:sz w:val="16"/>
      <w:szCs w:val="16"/>
      <w:lang w:val="x-none"/>
    </w:rPr>
  </w:style>
  <w:style w:type="paragraph" w:styleId="36">
    <w:name w:val="toc 3"/>
    <w:basedOn w:val="a2"/>
    <w:next w:val="a2"/>
    <w:autoRedefine/>
    <w:pPr>
      <w:tabs>
        <w:tab w:val="left" w:pos="1440"/>
        <w:tab w:val="right" w:leader="dot" w:pos="9345"/>
      </w:tabs>
      <w:spacing w:after="100"/>
      <w:ind w:left="480"/>
      <w:jc w:val="both"/>
    </w:pPr>
  </w:style>
  <w:style w:type="paragraph" w:styleId="af1">
    <w:name w:val="annotation text"/>
    <w:basedOn w:val="a2"/>
    <w:link w:val="af0"/>
    <w:qFormat/>
    <w:rPr>
      <w:sz w:val="20"/>
      <w:szCs w:val="20"/>
      <w:lang w:val="x-none"/>
    </w:rPr>
  </w:style>
  <w:style w:type="paragraph" w:styleId="af3">
    <w:name w:val="annotation subject"/>
    <w:basedOn w:val="af1"/>
    <w:next w:val="af1"/>
    <w:link w:val="af2"/>
    <w:qFormat/>
    <w:rPr>
      <w:b/>
      <w:bCs/>
    </w:rPr>
  </w:style>
  <w:style w:type="paragraph" w:styleId="44">
    <w:name w:val="toc 4"/>
    <w:basedOn w:val="a2"/>
    <w:next w:val="a2"/>
    <w:autoRedefine/>
    <w:pPr>
      <w:ind w:left="720"/>
    </w:pPr>
  </w:style>
  <w:style w:type="paragraph" w:customStyle="1" w:styleId="Hide">
    <w:name w:val="Hide"/>
    <w:basedOn w:val="a2"/>
    <w:qFormat/>
    <w:pPr>
      <w:jc w:val="both"/>
    </w:pPr>
    <w:rPr>
      <w:rFonts w:ascii="Arial" w:hAnsi="Arial" w:cs="Arial"/>
      <w:vanish/>
      <w:sz w:val="22"/>
      <w:szCs w:val="20"/>
    </w:rPr>
  </w:style>
  <w:style w:type="paragraph" w:styleId="afff9">
    <w:name w:val="table of figures"/>
    <w:basedOn w:val="a2"/>
    <w:qFormat/>
    <w:pPr>
      <w:jc w:val="both"/>
    </w:pPr>
    <w:rPr>
      <w:rFonts w:ascii="Arial" w:hAnsi="Arial" w:cs="Arial"/>
      <w:bCs/>
      <w:sz w:val="22"/>
      <w:szCs w:val="20"/>
    </w:rPr>
  </w:style>
  <w:style w:type="paragraph" w:customStyle="1" w:styleId="Struct">
    <w:name w:val="Struct"/>
    <w:basedOn w:val="NormalcompactIndent"/>
    <w:qFormat/>
    <w:pPr>
      <w:ind w:left="2124" w:hanging="708"/>
    </w:pPr>
  </w:style>
  <w:style w:type="paragraph" w:customStyle="1" w:styleId="NormalcompactIndent">
    <w:name w:val="Normal compact Indent"/>
    <w:basedOn w:val="a3"/>
    <w:qFormat/>
    <w:pPr>
      <w:spacing w:after="0" w:line="240" w:lineRule="auto"/>
      <w:ind w:firstLine="567"/>
    </w:pPr>
    <w:rPr>
      <w:rFonts w:ascii="Arial" w:hAnsi="Arial" w:cs="Arial"/>
      <w:bCs/>
      <w:sz w:val="22"/>
      <w:szCs w:val="20"/>
    </w:rPr>
  </w:style>
  <w:style w:type="paragraph" w:customStyle="1" w:styleId="1">
    <w:name w:val="заголовок 1"/>
    <w:basedOn w:val="a2"/>
    <w:next w:val="a2"/>
    <w:link w:val="14"/>
    <w:autoRedefine/>
    <w:qFormat/>
    <w:pPr>
      <w:pageBreakBefore/>
      <w:numPr>
        <w:numId w:val="7"/>
      </w:numPr>
      <w:spacing w:before="120"/>
      <w:jc w:val="center"/>
    </w:pPr>
    <w:rPr>
      <w:rFonts w:ascii="Arial" w:hAnsi="Arial" w:cs="Arial"/>
      <w:bCs/>
      <w:sz w:val="22"/>
      <w:szCs w:val="20"/>
    </w:rPr>
  </w:style>
  <w:style w:type="paragraph" w:customStyle="1" w:styleId="2">
    <w:name w:val="заголовок 2"/>
    <w:basedOn w:val="a2"/>
    <w:next w:val="a2"/>
    <w:autoRedefine/>
    <w:qFormat/>
    <w:pPr>
      <w:keepLines/>
      <w:numPr>
        <w:ilvl w:val="2"/>
        <w:numId w:val="7"/>
      </w:numPr>
      <w:spacing w:before="120" w:after="60"/>
      <w:ind w:left="792" w:hanging="432"/>
      <w:jc w:val="both"/>
      <w:outlineLvl w:val="0"/>
    </w:pPr>
    <w:rPr>
      <w:rFonts w:ascii="Arial" w:hAnsi="Arial"/>
      <w:caps/>
      <w:sz w:val="22"/>
      <w:szCs w:val="20"/>
    </w:rPr>
  </w:style>
  <w:style w:type="paragraph" w:customStyle="1" w:styleId="3">
    <w:name w:val="заголовок 3"/>
    <w:basedOn w:val="a2"/>
    <w:next w:val="a2"/>
    <w:autoRedefine/>
    <w:qFormat/>
    <w:pPr>
      <w:keepLines/>
      <w:numPr>
        <w:ilvl w:val="1"/>
        <w:numId w:val="4"/>
      </w:numPr>
      <w:spacing w:before="120" w:after="60"/>
      <w:ind w:left="1224" w:hanging="504"/>
      <w:jc w:val="both"/>
      <w:outlineLvl w:val="1"/>
    </w:pPr>
    <w:rPr>
      <w:rFonts w:ascii="Arial" w:hAnsi="Arial"/>
      <w:caps/>
      <w:sz w:val="22"/>
      <w:szCs w:val="20"/>
    </w:rPr>
  </w:style>
  <w:style w:type="paragraph" w:customStyle="1" w:styleId="2a">
    <w:name w:val="Заголовок К2"/>
    <w:basedOn w:val="a2"/>
    <w:qFormat/>
    <w:pPr>
      <w:tabs>
        <w:tab w:val="left" w:pos="360"/>
      </w:tabs>
      <w:spacing w:before="120" w:after="120"/>
      <w:ind w:left="360" w:hanging="360"/>
      <w:jc w:val="both"/>
    </w:pPr>
    <w:rPr>
      <w:rFonts w:ascii="Arial" w:hAnsi="Arial"/>
      <w:b/>
      <w:sz w:val="22"/>
      <w:szCs w:val="20"/>
    </w:rPr>
  </w:style>
  <w:style w:type="paragraph" w:styleId="afc">
    <w:name w:val="Body Text Indent"/>
    <w:basedOn w:val="a2"/>
    <w:link w:val="afb"/>
    <w:pPr>
      <w:jc w:val="both"/>
    </w:pPr>
    <w:rPr>
      <w:rFonts w:ascii="Arial" w:hAnsi="Arial"/>
      <w:bCs/>
      <w:sz w:val="22"/>
      <w:szCs w:val="20"/>
      <w:lang w:val="x-none" w:eastAsia="x-none"/>
    </w:rPr>
  </w:style>
  <w:style w:type="paragraph" w:styleId="20">
    <w:name w:val="List Bullet 2"/>
    <w:basedOn w:val="a2"/>
    <w:autoRedefine/>
    <w:qFormat/>
    <w:pPr>
      <w:numPr>
        <w:numId w:val="5"/>
      </w:numPr>
      <w:tabs>
        <w:tab w:val="left" w:pos="360"/>
      </w:tabs>
      <w:ind w:left="357" w:hanging="357"/>
      <w:jc w:val="both"/>
    </w:pPr>
    <w:rPr>
      <w:rFonts w:ascii="Arial" w:hAnsi="Arial" w:cs="Arial"/>
      <w:sz w:val="22"/>
      <w:szCs w:val="20"/>
    </w:rPr>
  </w:style>
  <w:style w:type="paragraph" w:styleId="37">
    <w:name w:val="List Bullet 3"/>
    <w:basedOn w:val="a2"/>
    <w:autoRedefine/>
    <w:qFormat/>
    <w:pPr>
      <w:ind w:left="566" w:hanging="283"/>
      <w:jc w:val="both"/>
    </w:pPr>
    <w:rPr>
      <w:rFonts w:ascii="Arial" w:hAnsi="Arial" w:cs="Arial"/>
      <w:bCs/>
      <w:sz w:val="22"/>
      <w:szCs w:val="20"/>
    </w:rPr>
  </w:style>
  <w:style w:type="paragraph" w:customStyle="1" w:styleId="afffa">
    <w:name w:val="Настройки"/>
    <w:basedOn w:val="a2"/>
    <w:qFormat/>
    <w:pPr>
      <w:spacing w:before="60"/>
      <w:ind w:left="1701"/>
      <w:jc w:val="both"/>
    </w:pPr>
    <w:rPr>
      <w:rFonts w:ascii="Courier (W1)" w:hAnsi="Courier (W1)" w:cs="Arial"/>
      <w:sz w:val="22"/>
      <w:szCs w:val="20"/>
    </w:rPr>
  </w:style>
  <w:style w:type="paragraph" w:styleId="2b">
    <w:name w:val="List Number 2"/>
    <w:basedOn w:val="a2"/>
    <w:qFormat/>
    <w:pPr>
      <w:ind w:left="566" w:hanging="283"/>
      <w:jc w:val="both"/>
    </w:pPr>
    <w:rPr>
      <w:rFonts w:ascii="Arial" w:hAnsi="Arial" w:cs="Arial"/>
      <w:sz w:val="22"/>
      <w:szCs w:val="20"/>
      <w:lang w:val="en-US"/>
    </w:rPr>
  </w:style>
  <w:style w:type="paragraph" w:styleId="51">
    <w:name w:val="toc 5"/>
    <w:basedOn w:val="a2"/>
    <w:next w:val="a2"/>
    <w:autoRedefine/>
    <w:pPr>
      <w:ind w:left="880"/>
      <w:jc w:val="both"/>
    </w:pPr>
    <w:rPr>
      <w:rFonts w:ascii="Arial" w:hAnsi="Arial" w:cs="Arial"/>
      <w:bCs/>
      <w:sz w:val="22"/>
      <w:szCs w:val="20"/>
    </w:rPr>
  </w:style>
  <w:style w:type="paragraph" w:styleId="61">
    <w:name w:val="toc 6"/>
    <w:basedOn w:val="a2"/>
    <w:next w:val="a2"/>
    <w:autoRedefine/>
    <w:pPr>
      <w:ind w:left="1200"/>
    </w:pPr>
    <w:rPr>
      <w:rFonts w:ascii="Arial" w:hAnsi="Arial" w:cs="Arial"/>
      <w:bCs/>
      <w:sz w:val="18"/>
      <w:szCs w:val="20"/>
    </w:rPr>
  </w:style>
  <w:style w:type="paragraph" w:styleId="71">
    <w:name w:val="toc 7"/>
    <w:basedOn w:val="a2"/>
    <w:next w:val="a2"/>
    <w:autoRedefine/>
    <w:pPr>
      <w:ind w:left="1440"/>
    </w:pPr>
    <w:rPr>
      <w:rFonts w:ascii="Arial" w:hAnsi="Arial" w:cs="Arial"/>
      <w:bCs/>
      <w:sz w:val="18"/>
      <w:szCs w:val="20"/>
    </w:rPr>
  </w:style>
  <w:style w:type="paragraph" w:styleId="81">
    <w:name w:val="toc 8"/>
    <w:basedOn w:val="a2"/>
    <w:next w:val="a2"/>
    <w:autoRedefine/>
    <w:pPr>
      <w:ind w:left="1680"/>
    </w:pPr>
    <w:rPr>
      <w:rFonts w:ascii="Arial" w:hAnsi="Arial" w:cs="Arial"/>
      <w:bCs/>
      <w:sz w:val="18"/>
      <w:szCs w:val="20"/>
    </w:rPr>
  </w:style>
  <w:style w:type="paragraph" w:styleId="91">
    <w:name w:val="toc 9"/>
    <w:basedOn w:val="a2"/>
    <w:next w:val="a2"/>
    <w:autoRedefine/>
    <w:pPr>
      <w:ind w:left="1920"/>
    </w:pPr>
    <w:rPr>
      <w:rFonts w:ascii="Arial" w:hAnsi="Arial" w:cs="Arial"/>
      <w:bCs/>
      <w:sz w:val="18"/>
      <w:szCs w:val="20"/>
    </w:rPr>
  </w:style>
  <w:style w:type="paragraph" w:customStyle="1" w:styleId="afffb">
    <w:name w:val="основа"/>
    <w:basedOn w:val="a2"/>
    <w:qFormat/>
    <w:pPr>
      <w:widowControl w:val="0"/>
      <w:spacing w:before="120"/>
      <w:ind w:firstLine="720"/>
      <w:jc w:val="both"/>
    </w:pPr>
    <w:rPr>
      <w:rFonts w:ascii="Arial" w:hAnsi="Arial" w:cs="Arial"/>
      <w:bCs/>
      <w:spacing w:val="-2"/>
      <w:szCs w:val="20"/>
      <w:vertAlign w:val="subscript"/>
    </w:rPr>
  </w:style>
  <w:style w:type="paragraph" w:styleId="25">
    <w:name w:val="Body Text 2"/>
    <w:basedOn w:val="a2"/>
    <w:link w:val="24"/>
    <w:qFormat/>
    <w:pPr>
      <w:jc w:val="both"/>
    </w:pPr>
    <w:rPr>
      <w:rFonts w:ascii="Arial" w:hAnsi="Arial"/>
      <w:bCs/>
      <w:sz w:val="22"/>
      <w:szCs w:val="20"/>
      <w:lang w:val="x-none" w:eastAsia="x-none"/>
    </w:rPr>
  </w:style>
  <w:style w:type="paragraph" w:styleId="33">
    <w:name w:val="Body Text 3"/>
    <w:basedOn w:val="a2"/>
    <w:link w:val="32"/>
    <w:qFormat/>
    <w:rPr>
      <w:rFonts w:ascii="Arial" w:hAnsi="Arial"/>
      <w:bCs/>
      <w:sz w:val="22"/>
      <w:szCs w:val="20"/>
      <w:lang w:val="x-none" w:eastAsia="x-none"/>
    </w:rPr>
  </w:style>
  <w:style w:type="paragraph" w:styleId="27">
    <w:name w:val="Body Text Indent 2"/>
    <w:basedOn w:val="a2"/>
    <w:link w:val="26"/>
    <w:qFormat/>
    <w:pPr>
      <w:ind w:left="360" w:firstLine="360"/>
      <w:jc w:val="both"/>
    </w:pPr>
    <w:rPr>
      <w:rFonts w:ascii="Arial" w:hAnsi="Arial"/>
      <w:bCs/>
      <w:sz w:val="20"/>
      <w:szCs w:val="20"/>
      <w:lang w:val="x-none" w:eastAsia="x-none"/>
    </w:rPr>
  </w:style>
  <w:style w:type="paragraph" w:styleId="35">
    <w:name w:val="Body Text Indent 3"/>
    <w:basedOn w:val="a2"/>
    <w:link w:val="34"/>
    <w:qFormat/>
    <w:pPr>
      <w:ind w:firstLine="360"/>
      <w:jc w:val="both"/>
    </w:pPr>
    <w:rPr>
      <w:rFonts w:ascii="Arial" w:hAnsi="Arial"/>
      <w:bCs/>
      <w:sz w:val="22"/>
      <w:szCs w:val="20"/>
      <w:lang w:val="x-none" w:eastAsia="x-none"/>
    </w:rPr>
  </w:style>
  <w:style w:type="paragraph" w:styleId="afe">
    <w:name w:val="Subtitle"/>
    <w:basedOn w:val="a2"/>
    <w:link w:val="afd"/>
    <w:uiPriority w:val="11"/>
    <w:qFormat/>
    <w:pPr>
      <w:spacing w:after="60"/>
      <w:jc w:val="center"/>
      <w:outlineLvl w:val="1"/>
    </w:pPr>
    <w:rPr>
      <w:rFonts w:ascii="Arial" w:hAnsi="Arial"/>
      <w:bCs/>
      <w:sz w:val="22"/>
      <w:szCs w:val="20"/>
      <w:lang w:val="x-none" w:eastAsia="x-none"/>
    </w:rPr>
  </w:style>
  <w:style w:type="paragraph" w:styleId="aff0">
    <w:name w:val="Signature"/>
    <w:basedOn w:val="a2"/>
    <w:link w:val="aff"/>
    <w:pPr>
      <w:ind w:left="4252"/>
      <w:jc w:val="both"/>
    </w:pPr>
    <w:rPr>
      <w:rFonts w:ascii="Arial" w:hAnsi="Arial"/>
      <w:bCs/>
      <w:sz w:val="22"/>
      <w:szCs w:val="20"/>
      <w:lang w:val="en-US" w:eastAsia="x-none"/>
    </w:rPr>
  </w:style>
  <w:style w:type="paragraph" w:styleId="afffc">
    <w:name w:val="List Continue"/>
    <w:basedOn w:val="a2"/>
    <w:qFormat/>
    <w:pPr>
      <w:spacing w:after="120"/>
      <w:ind w:left="283"/>
      <w:jc w:val="both"/>
    </w:pPr>
    <w:rPr>
      <w:rFonts w:ascii="Arial" w:hAnsi="Arial" w:cs="Arial"/>
      <w:bCs/>
      <w:sz w:val="22"/>
      <w:szCs w:val="20"/>
      <w:lang w:val="en-US"/>
    </w:rPr>
  </w:style>
  <w:style w:type="paragraph" w:styleId="2c">
    <w:name w:val="List Continue 2"/>
    <w:basedOn w:val="a2"/>
    <w:qFormat/>
    <w:pPr>
      <w:spacing w:after="120"/>
      <w:ind w:left="566"/>
      <w:jc w:val="both"/>
    </w:pPr>
    <w:rPr>
      <w:rFonts w:ascii="Arial" w:hAnsi="Arial" w:cs="Arial"/>
      <w:bCs/>
      <w:sz w:val="22"/>
      <w:szCs w:val="20"/>
    </w:rPr>
  </w:style>
  <w:style w:type="paragraph" w:customStyle="1" w:styleId="afffd">
    <w:name w:val="С начала строки"/>
    <w:basedOn w:val="a2"/>
    <w:autoRedefine/>
    <w:qFormat/>
    <w:pPr>
      <w:tabs>
        <w:tab w:val="left" w:pos="5245"/>
      </w:tabs>
      <w:spacing w:before="120" w:line="360" w:lineRule="auto"/>
      <w:ind w:firstLine="720"/>
      <w:jc w:val="both"/>
    </w:pPr>
    <w:rPr>
      <w:rFonts w:ascii="Arial" w:hAnsi="Arial" w:cs="Arial"/>
      <w:bCs/>
      <w:sz w:val="28"/>
      <w:szCs w:val="20"/>
      <w:lang w:val="en-US"/>
    </w:rPr>
  </w:style>
  <w:style w:type="paragraph" w:customStyle="1" w:styleId="K1">
    <w:name w:val="СтильK1"/>
    <w:basedOn w:val="a2"/>
    <w:qFormat/>
    <w:pPr>
      <w:spacing w:line="360" w:lineRule="auto"/>
    </w:pPr>
    <w:rPr>
      <w:rFonts w:ascii="Arial" w:hAnsi="Arial" w:cs="Arial"/>
      <w:bCs/>
      <w:szCs w:val="20"/>
      <w:lang w:val="en-GB"/>
    </w:rPr>
  </w:style>
  <w:style w:type="paragraph" w:styleId="aff2">
    <w:name w:val="Plain Text"/>
    <w:basedOn w:val="a2"/>
    <w:link w:val="aff1"/>
    <w:qFormat/>
    <w:rPr>
      <w:rFonts w:ascii="Courier New" w:hAnsi="Courier New"/>
      <w:bCs/>
      <w:sz w:val="20"/>
      <w:szCs w:val="20"/>
      <w:lang w:val="x-none" w:eastAsia="x-none"/>
    </w:rPr>
  </w:style>
  <w:style w:type="paragraph" w:styleId="aff4">
    <w:name w:val="endnote text"/>
    <w:basedOn w:val="a2"/>
    <w:link w:val="aff3"/>
    <w:rPr>
      <w:rFonts w:ascii="Arial" w:hAnsi="Arial"/>
      <w:bCs/>
      <w:sz w:val="22"/>
      <w:szCs w:val="20"/>
      <w:lang w:val="x-none" w:eastAsia="x-none"/>
    </w:rPr>
  </w:style>
  <w:style w:type="paragraph" w:styleId="aff6">
    <w:name w:val="footnote text"/>
    <w:basedOn w:val="a2"/>
    <w:link w:val="aff5"/>
    <w:pPr>
      <w:jc w:val="both"/>
    </w:pPr>
    <w:rPr>
      <w:rFonts w:ascii="Arial" w:hAnsi="Arial"/>
      <w:bCs/>
      <w:sz w:val="16"/>
      <w:szCs w:val="20"/>
      <w:lang w:val="en-US" w:eastAsia="x-none"/>
    </w:rPr>
  </w:style>
  <w:style w:type="paragraph" w:styleId="16">
    <w:name w:val="index 1"/>
    <w:basedOn w:val="a2"/>
    <w:next w:val="a2"/>
    <w:autoRedefine/>
    <w:qFormat/>
    <w:pPr>
      <w:ind w:left="240" w:hanging="240"/>
      <w:jc w:val="both"/>
    </w:pPr>
    <w:rPr>
      <w:rFonts w:ascii="Arial" w:hAnsi="Arial" w:cs="Arial"/>
      <w:bCs/>
      <w:sz w:val="22"/>
      <w:szCs w:val="20"/>
    </w:rPr>
  </w:style>
  <w:style w:type="paragraph" w:styleId="2d">
    <w:name w:val="index 2"/>
    <w:basedOn w:val="a2"/>
    <w:next w:val="a2"/>
    <w:autoRedefine/>
    <w:qFormat/>
    <w:pPr>
      <w:ind w:left="480" w:hanging="240"/>
      <w:jc w:val="both"/>
    </w:pPr>
    <w:rPr>
      <w:rFonts w:ascii="Arial" w:hAnsi="Arial" w:cs="Arial"/>
      <w:bCs/>
      <w:sz w:val="22"/>
      <w:szCs w:val="20"/>
    </w:rPr>
  </w:style>
  <w:style w:type="paragraph" w:styleId="38">
    <w:name w:val="index 3"/>
    <w:basedOn w:val="a2"/>
    <w:next w:val="a2"/>
    <w:autoRedefine/>
    <w:qFormat/>
    <w:pPr>
      <w:ind w:left="720" w:hanging="240"/>
      <w:jc w:val="both"/>
    </w:pPr>
    <w:rPr>
      <w:rFonts w:ascii="Arial" w:hAnsi="Arial" w:cs="Arial"/>
      <w:bCs/>
      <w:sz w:val="22"/>
      <w:szCs w:val="20"/>
    </w:rPr>
  </w:style>
  <w:style w:type="paragraph" w:styleId="45">
    <w:name w:val="index 4"/>
    <w:basedOn w:val="a2"/>
    <w:next w:val="a2"/>
    <w:autoRedefine/>
    <w:qFormat/>
    <w:pPr>
      <w:ind w:left="960" w:hanging="240"/>
      <w:jc w:val="both"/>
    </w:pPr>
    <w:rPr>
      <w:rFonts w:ascii="Arial" w:hAnsi="Arial" w:cs="Arial"/>
      <w:bCs/>
      <w:sz w:val="22"/>
      <w:szCs w:val="20"/>
    </w:rPr>
  </w:style>
  <w:style w:type="paragraph" w:styleId="52">
    <w:name w:val="index 5"/>
    <w:basedOn w:val="a2"/>
    <w:next w:val="a2"/>
    <w:autoRedefine/>
    <w:qFormat/>
    <w:pPr>
      <w:ind w:left="1200" w:hanging="240"/>
      <w:jc w:val="both"/>
    </w:pPr>
    <w:rPr>
      <w:rFonts w:ascii="Arial" w:hAnsi="Arial" w:cs="Arial"/>
      <w:bCs/>
      <w:sz w:val="22"/>
      <w:szCs w:val="20"/>
    </w:rPr>
  </w:style>
  <w:style w:type="paragraph" w:styleId="62">
    <w:name w:val="index 6"/>
    <w:basedOn w:val="a2"/>
    <w:next w:val="a2"/>
    <w:autoRedefine/>
    <w:qFormat/>
    <w:pPr>
      <w:ind w:left="1440" w:hanging="240"/>
      <w:jc w:val="both"/>
    </w:pPr>
    <w:rPr>
      <w:rFonts w:ascii="Arial" w:hAnsi="Arial" w:cs="Arial"/>
      <w:bCs/>
      <w:sz w:val="22"/>
      <w:szCs w:val="20"/>
    </w:rPr>
  </w:style>
  <w:style w:type="paragraph" w:styleId="72">
    <w:name w:val="index 7"/>
    <w:basedOn w:val="a2"/>
    <w:next w:val="a2"/>
    <w:autoRedefine/>
    <w:qFormat/>
    <w:pPr>
      <w:ind w:left="1680" w:hanging="240"/>
      <w:jc w:val="both"/>
    </w:pPr>
    <w:rPr>
      <w:rFonts w:ascii="Arial" w:hAnsi="Arial" w:cs="Arial"/>
      <w:bCs/>
      <w:sz w:val="22"/>
      <w:szCs w:val="20"/>
    </w:rPr>
  </w:style>
  <w:style w:type="paragraph" w:styleId="82">
    <w:name w:val="index 8"/>
    <w:basedOn w:val="a2"/>
    <w:next w:val="a2"/>
    <w:autoRedefine/>
    <w:qFormat/>
    <w:pPr>
      <w:ind w:left="1920" w:hanging="240"/>
      <w:jc w:val="both"/>
    </w:pPr>
    <w:rPr>
      <w:rFonts w:ascii="Arial" w:hAnsi="Arial" w:cs="Arial"/>
      <w:bCs/>
      <w:sz w:val="22"/>
      <w:szCs w:val="20"/>
    </w:rPr>
  </w:style>
  <w:style w:type="paragraph" w:styleId="92">
    <w:name w:val="index 9"/>
    <w:basedOn w:val="a2"/>
    <w:next w:val="a2"/>
    <w:autoRedefine/>
    <w:qFormat/>
    <w:pPr>
      <w:ind w:left="2160" w:hanging="240"/>
      <w:jc w:val="both"/>
    </w:pPr>
    <w:rPr>
      <w:rFonts w:ascii="Arial" w:hAnsi="Arial" w:cs="Arial"/>
      <w:bCs/>
      <w:sz w:val="22"/>
      <w:szCs w:val="20"/>
    </w:rPr>
  </w:style>
  <w:style w:type="paragraph" w:customStyle="1" w:styleId="afffe">
    <w:name w:val="Упражнение"/>
    <w:basedOn w:val="a2"/>
    <w:qFormat/>
    <w:pPr>
      <w:spacing w:before="120"/>
      <w:ind w:left="1701" w:hanging="1701"/>
      <w:jc w:val="both"/>
    </w:pPr>
    <w:rPr>
      <w:rFonts w:ascii="Arial" w:hAnsi="Arial" w:cs="Arial"/>
      <w:bCs/>
      <w:sz w:val="22"/>
      <w:szCs w:val="20"/>
    </w:rPr>
  </w:style>
  <w:style w:type="paragraph" w:customStyle="1" w:styleId="17">
    <w:name w:val="Упражнение 1"/>
    <w:basedOn w:val="afffe"/>
    <w:qFormat/>
    <w:pPr>
      <w:ind w:firstLine="0"/>
    </w:pPr>
  </w:style>
  <w:style w:type="paragraph" w:customStyle="1" w:styleId="210">
    <w:name w:val="Основной текст 21"/>
    <w:basedOn w:val="a2"/>
    <w:qFormat/>
    <w:pPr>
      <w:jc w:val="both"/>
    </w:pPr>
    <w:rPr>
      <w:rFonts w:ascii="Arial" w:hAnsi="Arial" w:cs="Arial"/>
      <w:bCs/>
      <w:sz w:val="22"/>
      <w:szCs w:val="20"/>
    </w:rPr>
  </w:style>
  <w:style w:type="paragraph" w:customStyle="1" w:styleId="affff">
    <w:name w:val="Обычный.а"/>
    <w:basedOn w:val="a2"/>
    <w:qFormat/>
    <w:pPr>
      <w:spacing w:before="120"/>
      <w:jc w:val="both"/>
    </w:pPr>
    <w:rPr>
      <w:szCs w:val="20"/>
    </w:rPr>
  </w:style>
  <w:style w:type="paragraph" w:customStyle="1" w:styleId="a1">
    <w:name w:val="Тема"/>
    <w:basedOn w:val="af5"/>
    <w:next w:val="af5"/>
    <w:qFormat/>
    <w:pPr>
      <w:numPr>
        <w:numId w:val="6"/>
      </w:numPr>
      <w:spacing w:after="220" w:line="220" w:lineRule="atLeast"/>
      <w:ind w:left="0" w:firstLine="0"/>
      <w:jc w:val="left"/>
    </w:pPr>
    <w:rPr>
      <w:bCs w:val="0"/>
      <w:spacing w:val="-10"/>
      <w:sz w:val="24"/>
    </w:rPr>
  </w:style>
  <w:style w:type="paragraph" w:customStyle="1" w:styleId="39">
    <w:name w:val="Стиль3"/>
    <w:basedOn w:val="30"/>
    <w:qFormat/>
    <w:pPr>
      <w:keepNext w:val="0"/>
      <w:keepLines w:val="0"/>
      <w:numPr>
        <w:ilvl w:val="0"/>
        <w:numId w:val="0"/>
      </w:numPr>
      <w:tabs>
        <w:tab w:val="left" w:pos="432"/>
      </w:tabs>
      <w:spacing w:before="0"/>
      <w:ind w:left="432" w:hanging="432"/>
      <w:jc w:val="center"/>
    </w:pPr>
    <w:rPr>
      <w:rFonts w:ascii="Arial" w:hAnsi="Arial"/>
      <w:sz w:val="26"/>
      <w:szCs w:val="20"/>
    </w:rPr>
  </w:style>
  <w:style w:type="paragraph" w:customStyle="1" w:styleId="xl33">
    <w:name w:val="xl33"/>
    <w:basedOn w:val="a2"/>
    <w:qFormat/>
    <w:pPr>
      <w:pBdr>
        <w:top w:val="single" w:sz="8" w:space="0" w:color="000000"/>
        <w:bottom w:val="single" w:sz="8" w:space="0" w:color="000000"/>
        <w:right w:val="single" w:sz="4" w:space="0" w:color="000000"/>
      </w:pBdr>
      <w:spacing w:before="280" w:after="280"/>
      <w:jc w:val="center"/>
    </w:pPr>
    <w:rPr>
      <w:rFonts w:eastAsia="Arial Unicode MS"/>
    </w:rPr>
  </w:style>
  <w:style w:type="paragraph" w:customStyle="1" w:styleId="caaieiaie4">
    <w:name w:val="caaieiaie 4"/>
    <w:basedOn w:val="a2"/>
    <w:next w:val="a2"/>
    <w:qFormat/>
    <w:pPr>
      <w:keepNext/>
      <w:overflowPunct w:val="0"/>
      <w:textAlignment w:val="baseline"/>
    </w:pPr>
    <w:rPr>
      <w:b/>
      <w:szCs w:val="20"/>
      <w:lang w:val="en-US"/>
    </w:rPr>
  </w:style>
  <w:style w:type="paragraph" w:customStyle="1" w:styleId="Default">
    <w:name w:val="Default"/>
    <w:qFormat/>
    <w:rPr>
      <w:rFonts w:ascii="Arial" w:hAnsi="Arial" w:cs="Arial"/>
      <w:color w:val="000000"/>
      <w:sz w:val="24"/>
      <w:szCs w:val="24"/>
    </w:rPr>
  </w:style>
  <w:style w:type="paragraph" w:customStyle="1" w:styleId="ConsPlusNormal">
    <w:name w:val="ConsPlusNormal"/>
    <w:qFormat/>
    <w:pPr>
      <w:widowControl w:val="0"/>
      <w:ind w:firstLine="720"/>
    </w:pPr>
    <w:rPr>
      <w:rFonts w:ascii="Arial" w:hAnsi="Arial" w:cs="Arial"/>
    </w:rPr>
  </w:style>
  <w:style w:type="paragraph" w:customStyle="1" w:styleId="140">
    <w:name w:val="Титул 14"/>
    <w:basedOn w:val="a2"/>
    <w:qFormat/>
    <w:pPr>
      <w:widowControl w:val="0"/>
      <w:spacing w:line="360" w:lineRule="auto"/>
      <w:jc w:val="center"/>
    </w:pPr>
    <w:rPr>
      <w:b/>
      <w:bCs/>
      <w:caps/>
      <w:spacing w:val="-20"/>
      <w:sz w:val="28"/>
      <w:szCs w:val="28"/>
    </w:rPr>
  </w:style>
  <w:style w:type="paragraph" w:customStyle="1" w:styleId="affff0">
    <w:name w:val="Обычный табл"/>
    <w:basedOn w:val="a2"/>
    <w:next w:val="a2"/>
    <w:qFormat/>
    <w:rPr>
      <w:sz w:val="28"/>
      <w:szCs w:val="20"/>
    </w:rPr>
  </w:style>
  <w:style w:type="paragraph" w:customStyle="1" w:styleId="affff1">
    <w:name w:val="текст сноски"/>
    <w:basedOn w:val="a2"/>
    <w:qFormat/>
    <w:rPr>
      <w:sz w:val="20"/>
      <w:szCs w:val="20"/>
    </w:rPr>
  </w:style>
  <w:style w:type="paragraph" w:styleId="affff2">
    <w:name w:val="Block Text"/>
    <w:basedOn w:val="a2"/>
    <w:qFormat/>
    <w:pPr>
      <w:spacing w:line="240" w:lineRule="atLeast"/>
      <w:ind w:left="2410" w:right="-228" w:hanging="1843"/>
      <w:jc w:val="both"/>
    </w:pPr>
    <w:rPr>
      <w:rFonts w:ascii="Times New Roman CYR" w:hAnsi="Times New Roman CYR"/>
      <w:sz w:val="28"/>
      <w:szCs w:val="20"/>
    </w:rPr>
  </w:style>
  <w:style w:type="paragraph" w:customStyle="1" w:styleId="18">
    <w:name w:val="Основной текст1"/>
    <w:basedOn w:val="a2"/>
    <w:qFormat/>
    <w:pPr>
      <w:widowControl w:val="0"/>
      <w:jc w:val="center"/>
    </w:pPr>
    <w:rPr>
      <w:szCs w:val="20"/>
    </w:rPr>
  </w:style>
  <w:style w:type="paragraph" w:customStyle="1" w:styleId="3a">
    <w:name w:val="Заг3"/>
    <w:basedOn w:val="a3"/>
    <w:next w:val="a2"/>
    <w:qFormat/>
    <w:pPr>
      <w:keepNext/>
      <w:spacing w:after="0" w:line="240" w:lineRule="auto"/>
      <w:ind w:left="1304" w:hanging="510"/>
      <w:jc w:val="left"/>
    </w:pPr>
    <w:rPr>
      <w:b/>
      <w:sz w:val="26"/>
      <w:szCs w:val="20"/>
    </w:rPr>
  </w:style>
  <w:style w:type="paragraph" w:customStyle="1" w:styleId="11">
    <w:name w:val="Знак1 Знак Знак Знак Знак Знак"/>
    <w:basedOn w:val="a2"/>
    <w:qFormat/>
    <w:pPr>
      <w:numPr>
        <w:numId w:val="10"/>
      </w:numPr>
      <w:spacing w:after="160" w:line="240" w:lineRule="exact"/>
      <w:ind w:left="0" w:firstLine="0"/>
      <w:jc w:val="both"/>
    </w:pPr>
    <w:rPr>
      <w:lang w:val="en-US" w:eastAsia="en-US"/>
    </w:rPr>
  </w:style>
  <w:style w:type="paragraph" w:customStyle="1" w:styleId="19">
    <w:name w:val="Абзац списка1"/>
    <w:basedOn w:val="a2"/>
    <w:qFormat/>
    <w:pPr>
      <w:spacing w:after="200" w:line="276" w:lineRule="auto"/>
      <w:ind w:left="720"/>
    </w:pPr>
    <w:rPr>
      <w:rFonts w:ascii="Calibri" w:eastAsia="Calibri" w:hAnsi="Calibri"/>
      <w:sz w:val="22"/>
      <w:szCs w:val="22"/>
      <w:lang w:eastAsia="en-US"/>
    </w:rPr>
  </w:style>
  <w:style w:type="paragraph" w:customStyle="1" w:styleId="1a">
    <w:name w:val="Обычный1"/>
    <w:qFormat/>
    <w:pPr>
      <w:widowControl w:val="0"/>
      <w:spacing w:before="120"/>
      <w:jc w:val="both"/>
    </w:pPr>
    <w:rPr>
      <w:sz w:val="24"/>
    </w:rPr>
  </w:style>
  <w:style w:type="paragraph" w:customStyle="1" w:styleId="310">
    <w:name w:val="Заголовок 3_1"/>
    <w:basedOn w:val="30"/>
    <w:autoRedefine/>
    <w:qFormat/>
    <w:pPr>
      <w:keepLines w:val="0"/>
      <w:numPr>
        <w:ilvl w:val="0"/>
        <w:numId w:val="0"/>
      </w:numPr>
      <w:tabs>
        <w:tab w:val="left" w:pos="794"/>
      </w:tabs>
      <w:spacing w:before="240"/>
      <w:jc w:val="both"/>
    </w:pPr>
    <w:rPr>
      <w:rFonts w:ascii="Times New Roman" w:hAnsi="Times New Roman"/>
      <w:bCs w:val="0"/>
      <w:sz w:val="28"/>
      <w:szCs w:val="20"/>
      <w:lang w:val="ru-RU" w:eastAsia="ru-RU"/>
    </w:rPr>
  </w:style>
  <w:style w:type="paragraph" w:customStyle="1" w:styleId="ConsPlusNonformat">
    <w:name w:val="ConsPlusNonformat"/>
    <w:qFormat/>
    <w:pPr>
      <w:widowControl w:val="0"/>
    </w:pPr>
    <w:rPr>
      <w:rFonts w:ascii="Courier New" w:hAnsi="Courier New" w:cs="Courier New"/>
    </w:rPr>
  </w:style>
  <w:style w:type="paragraph" w:customStyle="1" w:styleId="1b">
    <w:name w:val="Стиль1"/>
    <w:basedOn w:val="10"/>
    <w:autoRedefine/>
    <w:qFormat/>
    <w:pPr>
      <w:keepNext w:val="0"/>
      <w:keepLines w:val="0"/>
      <w:pageBreakBefore w:val="0"/>
      <w:numPr>
        <w:numId w:val="0"/>
      </w:numPr>
      <w:spacing w:after="0"/>
      <w:outlineLvl w:val="9"/>
    </w:pPr>
    <w:rPr>
      <w:rFonts w:ascii="Times New Roman" w:hAnsi="Times New Roman"/>
      <w:b w:val="0"/>
      <w:bCs w:val="0"/>
      <w:sz w:val="28"/>
      <w:szCs w:val="24"/>
      <w:lang w:val="ru-RU" w:eastAsia="ru-RU"/>
    </w:rPr>
  </w:style>
  <w:style w:type="paragraph" w:customStyle="1" w:styleId="lmono">
    <w:name w:val="l_mono"/>
    <w:basedOn w:val="1a"/>
    <w:qFormat/>
    <w:pPr>
      <w:spacing w:before="0"/>
      <w:jc w:val="left"/>
    </w:pPr>
    <w:rPr>
      <w:rFonts w:ascii="Courier New" w:hAnsi="Courier New"/>
    </w:rPr>
  </w:style>
  <w:style w:type="paragraph" w:customStyle="1" w:styleId="1c">
    <w:name w:val="Обычный.Обычный1"/>
    <w:qFormat/>
    <w:pPr>
      <w:ind w:firstLine="709"/>
      <w:jc w:val="both"/>
    </w:pPr>
    <w:rPr>
      <w:sz w:val="24"/>
    </w:rPr>
  </w:style>
  <w:style w:type="paragraph" w:customStyle="1" w:styleId="affff3">
    <w:name w:val="Нумерованный отступ"/>
    <w:qFormat/>
    <w:pPr>
      <w:tabs>
        <w:tab w:val="left" w:pos="1134"/>
      </w:tabs>
      <w:ind w:left="1134" w:hanging="397"/>
      <w:jc w:val="both"/>
    </w:pPr>
    <w:rPr>
      <w:rFonts w:ascii="Courier New" w:hAnsi="Courier New"/>
      <w:sz w:val="24"/>
    </w:rPr>
  </w:style>
  <w:style w:type="paragraph" w:customStyle="1" w:styleId="4">
    <w:name w:val="Стиль4"/>
    <w:basedOn w:val="15"/>
    <w:qFormat/>
    <w:pPr>
      <w:numPr>
        <w:numId w:val="8"/>
      </w:numPr>
      <w:spacing w:after="0"/>
      <w:ind w:left="0" w:firstLine="0"/>
    </w:pPr>
    <w:rPr>
      <w:rFonts w:ascii="Arial" w:hAnsi="Arial" w:cs="Arial"/>
      <w:bCs/>
      <w:caps/>
      <w:lang w:val="en-US" w:eastAsia="en-US"/>
    </w:rPr>
  </w:style>
  <w:style w:type="paragraph" w:customStyle="1" w:styleId="BodyText21">
    <w:name w:val="Body Text 21"/>
    <w:basedOn w:val="a2"/>
    <w:qFormat/>
    <w:pPr>
      <w:ind w:firstLine="567"/>
    </w:pPr>
    <w:rPr>
      <w:sz w:val="28"/>
      <w:szCs w:val="28"/>
    </w:rPr>
  </w:style>
  <w:style w:type="paragraph" w:customStyle="1" w:styleId="1d">
    <w:name w:val="Цитата1"/>
    <w:basedOn w:val="a2"/>
    <w:qFormat/>
    <w:pPr>
      <w:spacing w:before="60"/>
      <w:ind w:left="-567" w:right="-625"/>
      <w:jc w:val="center"/>
    </w:pPr>
    <w:rPr>
      <w:b/>
      <w:sz w:val="28"/>
      <w:szCs w:val="20"/>
    </w:rPr>
  </w:style>
  <w:style w:type="paragraph" w:customStyle="1" w:styleId="2e">
    <w:name w:val="Основной 2"/>
    <w:basedOn w:val="af5"/>
    <w:qFormat/>
    <w:pPr>
      <w:spacing w:before="120"/>
      <w:ind w:firstLine="720"/>
    </w:pPr>
    <w:rPr>
      <w:rFonts w:ascii="Times New Roman" w:hAnsi="Times New Roman"/>
      <w:bCs w:val="0"/>
      <w:sz w:val="28"/>
      <w:lang w:val="ru-RU" w:eastAsia="ru-RU"/>
    </w:rPr>
  </w:style>
  <w:style w:type="paragraph" w:customStyle="1" w:styleId="affff4">
    <w:name w:val="Табличный"/>
    <w:basedOn w:val="a2"/>
    <w:autoRedefine/>
    <w:qFormat/>
    <w:pPr>
      <w:spacing w:before="60"/>
      <w:jc w:val="both"/>
    </w:pPr>
    <w:rPr>
      <w:sz w:val="20"/>
      <w:szCs w:val="20"/>
      <w:lang w:eastAsia="en-US"/>
    </w:rPr>
  </w:style>
  <w:style w:type="paragraph" w:customStyle="1" w:styleId="affff5">
    <w:name w:val="Имя_таблицы"/>
    <w:basedOn w:val="a2"/>
    <w:qFormat/>
    <w:pPr>
      <w:tabs>
        <w:tab w:val="left" w:pos="690"/>
        <w:tab w:val="center" w:pos="4535"/>
      </w:tabs>
      <w:jc w:val="center"/>
    </w:pPr>
    <w:rPr>
      <w:b/>
      <w:sz w:val="28"/>
      <w:szCs w:val="20"/>
    </w:rPr>
  </w:style>
  <w:style w:type="paragraph" w:customStyle="1" w:styleId="affff6">
    <w:name w:val="заголовок_таблицы"/>
    <w:basedOn w:val="a2"/>
    <w:autoRedefine/>
    <w:qFormat/>
    <w:pPr>
      <w:jc w:val="center"/>
    </w:pPr>
    <w:rPr>
      <w:b/>
      <w:sz w:val="22"/>
      <w:szCs w:val="20"/>
    </w:rPr>
  </w:style>
  <w:style w:type="paragraph" w:customStyle="1" w:styleId="affff7">
    <w:name w:val="Текст таблицы"/>
    <w:basedOn w:val="a2"/>
    <w:autoRedefine/>
    <w:qFormat/>
    <w:pPr>
      <w:tabs>
        <w:tab w:val="left" w:pos="1097"/>
      </w:tabs>
    </w:pPr>
  </w:style>
  <w:style w:type="paragraph" w:customStyle="1" w:styleId="affff8">
    <w:name w:val="Шпаргалки"/>
    <w:basedOn w:val="a2"/>
    <w:qFormat/>
    <w:pPr>
      <w:widowControl w:val="0"/>
      <w:tabs>
        <w:tab w:val="left" w:pos="227"/>
      </w:tabs>
    </w:pPr>
    <w:rPr>
      <w:sz w:val="20"/>
      <w:szCs w:val="20"/>
    </w:rPr>
  </w:style>
  <w:style w:type="paragraph" w:customStyle="1" w:styleId="ConsNonformat">
    <w:name w:val="ConsNonformat"/>
    <w:qFormat/>
    <w:pPr>
      <w:widowControl w:val="0"/>
    </w:pPr>
    <w:rPr>
      <w:rFonts w:ascii="Courier New" w:hAnsi="Courier New" w:cs="Courier New"/>
      <w:lang w:eastAsia="en-US"/>
    </w:rPr>
  </w:style>
  <w:style w:type="paragraph" w:customStyle="1" w:styleId="12">
    <w:name w:val="Обычный12"/>
    <w:basedOn w:val="a2"/>
    <w:qFormat/>
    <w:pPr>
      <w:widowControl w:val="0"/>
      <w:numPr>
        <w:numId w:val="9"/>
      </w:numPr>
      <w:ind w:left="0" w:firstLine="720"/>
      <w:jc w:val="both"/>
    </w:pPr>
    <w:rPr>
      <w:sz w:val="28"/>
      <w:szCs w:val="20"/>
    </w:rPr>
  </w:style>
  <w:style w:type="paragraph" w:styleId="affff9">
    <w:name w:val="Normal (Web)"/>
    <w:basedOn w:val="a2"/>
    <w:qFormat/>
    <w:pPr>
      <w:spacing w:before="100" w:after="100"/>
    </w:pPr>
    <w:rPr>
      <w:szCs w:val="20"/>
    </w:rPr>
  </w:style>
  <w:style w:type="paragraph" w:customStyle="1" w:styleId="ConsNormal">
    <w:name w:val="ConsNormal"/>
    <w:qFormat/>
    <w:pPr>
      <w:ind w:right="19772" w:firstLine="720"/>
    </w:pPr>
    <w:rPr>
      <w:rFonts w:ascii="Arial" w:hAnsi="Arial" w:cs="Arial"/>
    </w:rPr>
  </w:style>
  <w:style w:type="paragraph" w:customStyle="1" w:styleId="1e">
    <w:name w:val="Таблица 1(ф)"/>
    <w:basedOn w:val="a2"/>
    <w:qFormat/>
    <w:pPr>
      <w:spacing w:before="20" w:after="20"/>
    </w:pPr>
  </w:style>
  <w:style w:type="paragraph" w:customStyle="1" w:styleId="46">
    <w:name w:val="Заголовок 4 (Ив)"/>
    <w:basedOn w:val="a2"/>
    <w:qFormat/>
    <w:pPr>
      <w:spacing w:before="60" w:after="60"/>
      <w:ind w:firstLine="709"/>
      <w:jc w:val="both"/>
    </w:pPr>
    <w:rPr>
      <w:b/>
      <w:i/>
    </w:rPr>
  </w:style>
  <w:style w:type="paragraph" w:customStyle="1" w:styleId="83">
    <w:name w:val="Форм 8 прав"/>
    <w:basedOn w:val="a2"/>
    <w:qFormat/>
    <w:pPr>
      <w:jc w:val="right"/>
    </w:pPr>
    <w:rPr>
      <w:rFonts w:ascii="Arial" w:hAnsi="Arial"/>
      <w:sz w:val="16"/>
      <w:szCs w:val="20"/>
    </w:rPr>
  </w:style>
  <w:style w:type="paragraph" w:customStyle="1" w:styleId="affffa">
    <w:name w:val="Стиль"/>
    <w:basedOn w:val="a2"/>
    <w:qFormat/>
    <w:rPr>
      <w:rFonts w:ascii="Arial" w:hAnsi="Arial"/>
      <w:sz w:val="40"/>
      <w:szCs w:val="20"/>
      <w:lang w:eastAsia="zh-CN"/>
    </w:rPr>
  </w:style>
  <w:style w:type="paragraph" w:customStyle="1" w:styleId="affffb">
    <w:name w:val="Простой"/>
    <w:basedOn w:val="a2"/>
    <w:qFormat/>
    <w:pPr>
      <w:ind w:firstLine="709"/>
      <w:jc w:val="both"/>
    </w:pPr>
    <w:rPr>
      <w:sz w:val="28"/>
      <w:szCs w:val="20"/>
    </w:rPr>
  </w:style>
  <w:style w:type="paragraph" w:customStyle="1" w:styleId="affffc">
    <w:name w:val="Таблица"/>
    <w:qFormat/>
    <w:pPr>
      <w:widowControl w:val="0"/>
      <w:tabs>
        <w:tab w:val="left" w:pos="2660"/>
        <w:tab w:val="left" w:pos="4361"/>
        <w:tab w:val="left" w:pos="5211"/>
        <w:tab w:val="left" w:pos="6771"/>
        <w:tab w:val="left" w:pos="9747"/>
      </w:tabs>
    </w:pPr>
    <w:rPr>
      <w:bCs/>
      <w:sz w:val="22"/>
      <w:szCs w:val="22"/>
    </w:rPr>
  </w:style>
  <w:style w:type="paragraph" w:customStyle="1" w:styleId="141">
    <w:name w:val="Обычный (ф) + 14 пт"/>
    <w:basedOn w:val="a2"/>
    <w:qFormat/>
    <w:pPr>
      <w:ind w:left="360"/>
      <w:jc w:val="center"/>
    </w:pPr>
    <w:rPr>
      <w:sz w:val="28"/>
      <w:szCs w:val="20"/>
    </w:rPr>
  </w:style>
  <w:style w:type="paragraph" w:customStyle="1" w:styleId="43">
    <w:name w:val="Стиль Заголовок 4 + не курсив"/>
    <w:basedOn w:val="40"/>
    <w:link w:val="42"/>
    <w:qFormat/>
    <w:pPr>
      <w:keepLines w:val="0"/>
      <w:numPr>
        <w:ilvl w:val="0"/>
        <w:numId w:val="0"/>
      </w:numPr>
      <w:tabs>
        <w:tab w:val="left" w:pos="2160"/>
      </w:tabs>
      <w:jc w:val="both"/>
    </w:pPr>
    <w:rPr>
      <w:rFonts w:ascii="Times New Roman" w:hAnsi="Times New Roman"/>
      <w:iCs w:val="0"/>
      <w:sz w:val="28"/>
      <w:szCs w:val="28"/>
      <w:lang w:val="ru-RU" w:eastAsia="ru-RU"/>
    </w:rPr>
  </w:style>
  <w:style w:type="paragraph" w:customStyle="1" w:styleId="111">
    <w:name w:val="заголовок 11"/>
    <w:basedOn w:val="a2"/>
    <w:next w:val="a2"/>
    <w:qFormat/>
    <w:pPr>
      <w:keepNext/>
      <w:spacing w:line="360" w:lineRule="auto"/>
      <w:ind w:firstLine="720"/>
      <w:jc w:val="both"/>
    </w:pPr>
    <w:rPr>
      <w:sz w:val="28"/>
      <w:szCs w:val="20"/>
    </w:rPr>
  </w:style>
  <w:style w:type="paragraph" w:customStyle="1" w:styleId="2f">
    <w:name w:val="Заголовок_2"/>
    <w:basedOn w:val="21"/>
    <w:autoRedefine/>
    <w:qFormat/>
    <w:pPr>
      <w:numPr>
        <w:ilvl w:val="0"/>
        <w:numId w:val="0"/>
      </w:numPr>
      <w:tabs>
        <w:tab w:val="left" w:pos="720"/>
      </w:tabs>
      <w:spacing w:before="360"/>
      <w:ind w:left="432" w:hanging="432"/>
    </w:pPr>
    <w:rPr>
      <w:rFonts w:ascii="Times New Roman" w:hAnsi="Times New Roman"/>
      <w:b w:val="0"/>
      <w:bCs w:val="0"/>
      <w:szCs w:val="20"/>
      <w:lang w:val="ru-RU" w:eastAsia="ru-RU"/>
    </w:rPr>
  </w:style>
  <w:style w:type="paragraph" w:customStyle="1" w:styleId="affffd">
    <w:name w:val="Таблица №"/>
    <w:basedOn w:val="a2"/>
    <w:autoRedefine/>
    <w:qFormat/>
    <w:pPr>
      <w:keepNext/>
      <w:tabs>
        <w:tab w:val="left" w:pos="6225"/>
        <w:tab w:val="right" w:pos="9354"/>
      </w:tabs>
      <w:spacing w:line="360" w:lineRule="auto"/>
      <w:ind w:right="-10"/>
      <w:jc w:val="right"/>
    </w:pPr>
    <w:rPr>
      <w:sz w:val="28"/>
      <w:szCs w:val="20"/>
    </w:rPr>
  </w:style>
  <w:style w:type="paragraph" w:customStyle="1" w:styleId="3140">
    <w:name w:val="Стиль Заголовок 3 + 14 пт"/>
    <w:basedOn w:val="30"/>
    <w:link w:val="314"/>
    <w:qFormat/>
    <w:pPr>
      <w:keepLines w:val="0"/>
      <w:numPr>
        <w:ilvl w:val="0"/>
        <w:numId w:val="0"/>
      </w:numPr>
      <w:tabs>
        <w:tab w:val="left" w:pos="1080"/>
        <w:tab w:val="left" w:pos="6660"/>
      </w:tabs>
      <w:spacing w:after="60"/>
      <w:ind w:left="567" w:hanging="504"/>
    </w:pPr>
    <w:rPr>
      <w:rFonts w:ascii="Arial" w:hAnsi="Arial" w:cs="Arial"/>
      <w:sz w:val="28"/>
      <w:szCs w:val="26"/>
      <w:lang w:val="ru-RU" w:eastAsia="ru-RU"/>
    </w:rPr>
  </w:style>
  <w:style w:type="paragraph" w:customStyle="1" w:styleId="affa">
    <w:name w:val="Обычный (ф)"/>
    <w:basedOn w:val="a2"/>
    <w:link w:val="aff9"/>
    <w:qFormat/>
    <w:pPr>
      <w:ind w:firstLine="709"/>
      <w:jc w:val="both"/>
    </w:pPr>
  </w:style>
  <w:style w:type="paragraph" w:customStyle="1" w:styleId="2f0">
    <w:name w:val="Таблица 2 (ф)"/>
    <w:basedOn w:val="a2"/>
    <w:qFormat/>
    <w:pPr>
      <w:spacing w:before="20" w:after="20"/>
      <w:jc w:val="center"/>
    </w:pPr>
  </w:style>
  <w:style w:type="paragraph" w:customStyle="1" w:styleId="142">
    <w:name w:val="для_титула_14"/>
    <w:basedOn w:val="a2"/>
    <w:qFormat/>
    <w:pPr>
      <w:spacing w:line="360" w:lineRule="auto"/>
      <w:ind w:firstLine="709"/>
      <w:jc w:val="center"/>
    </w:pPr>
    <w:rPr>
      <w:sz w:val="28"/>
      <w:szCs w:val="20"/>
    </w:rPr>
  </w:style>
  <w:style w:type="paragraph" w:customStyle="1" w:styleId="ConsPlusTitle">
    <w:name w:val="ConsPlusTitle"/>
    <w:qFormat/>
    <w:pPr>
      <w:widowControl w:val="0"/>
    </w:pPr>
    <w:rPr>
      <w:rFonts w:ascii="Arial" w:hAnsi="Arial" w:cs="Arial"/>
      <w:b/>
      <w:bCs/>
    </w:rPr>
  </w:style>
  <w:style w:type="paragraph" w:customStyle="1" w:styleId="affffe">
    <w:name w:val="Структ схема"/>
    <w:basedOn w:val="a2"/>
    <w:qFormat/>
  </w:style>
  <w:style w:type="paragraph" w:customStyle="1" w:styleId="112">
    <w:name w:val="Заголовок 11"/>
    <w:basedOn w:val="a2"/>
    <w:next w:val="a2"/>
    <w:qFormat/>
    <w:pPr>
      <w:keepNext/>
      <w:jc w:val="center"/>
    </w:pPr>
    <w:rPr>
      <w:b/>
    </w:rPr>
  </w:style>
  <w:style w:type="paragraph" w:customStyle="1" w:styleId="2f1">
    <w:name w:val="Основной текст (Стиль2)"/>
    <w:basedOn w:val="a2"/>
    <w:qFormat/>
    <w:pPr>
      <w:spacing w:before="40" w:after="40"/>
    </w:pPr>
  </w:style>
  <w:style w:type="paragraph" w:customStyle="1" w:styleId="2f2">
    <w:name w:val="Заголовок 2 (ф)"/>
    <w:basedOn w:val="a2"/>
    <w:qFormat/>
    <w:pPr>
      <w:keepNext/>
      <w:spacing w:before="240" w:after="120"/>
      <w:ind w:firstLine="709"/>
    </w:pPr>
    <w:rPr>
      <w:b/>
      <w:sz w:val="26"/>
    </w:rPr>
  </w:style>
  <w:style w:type="paragraph" w:customStyle="1" w:styleId="3b">
    <w:name w:val="Таблица 3 (ф)"/>
    <w:basedOn w:val="a2"/>
    <w:qFormat/>
    <w:pPr>
      <w:spacing w:before="240" w:after="120"/>
      <w:jc w:val="right"/>
    </w:pPr>
  </w:style>
  <w:style w:type="paragraph" w:customStyle="1" w:styleId="Nooeonoaia">
    <w:name w:val="No?oeo noaia"/>
    <w:basedOn w:val="a2"/>
    <w:qFormat/>
    <w:pPr>
      <w:widowControl w:val="0"/>
    </w:pPr>
    <w:rPr>
      <w:szCs w:val="20"/>
    </w:rPr>
  </w:style>
  <w:style w:type="paragraph" w:customStyle="1" w:styleId="affd">
    <w:name w:val="_Титул_Название сервиса"/>
    <w:basedOn w:val="a2"/>
    <w:link w:val="affc"/>
    <w:qFormat/>
    <w:pPr>
      <w:spacing w:before="240"/>
      <w:ind w:left="284" w:firstLine="567"/>
      <w:jc w:val="center"/>
    </w:pPr>
    <w:rPr>
      <w:b/>
      <w:color w:val="A6A6A6"/>
      <w:sz w:val="36"/>
      <w:szCs w:val="36"/>
      <w:lang w:val="x-none" w:eastAsia="x-none"/>
    </w:rPr>
  </w:style>
  <w:style w:type="paragraph" w:customStyle="1" w:styleId="afffff">
    <w:name w:val="_Титул_НЮГК"/>
    <w:basedOn w:val="a2"/>
    <w:qFormat/>
    <w:pPr>
      <w:widowControl w:val="0"/>
      <w:spacing w:before="200" w:line="360" w:lineRule="atLeast"/>
      <w:jc w:val="center"/>
      <w:textAlignment w:val="baseline"/>
    </w:pPr>
    <w:rPr>
      <w:sz w:val="28"/>
      <w:szCs w:val="20"/>
    </w:rPr>
  </w:style>
  <w:style w:type="paragraph" w:customStyle="1" w:styleId="afffff0">
    <w:name w:val="Таблицы (моноширинный)"/>
    <w:basedOn w:val="a2"/>
    <w:next w:val="a2"/>
    <w:qFormat/>
    <w:pPr>
      <w:jc w:val="both"/>
    </w:pPr>
    <w:rPr>
      <w:rFonts w:ascii="Courier New" w:hAnsi="Courier New" w:cs="Courier New"/>
    </w:rPr>
  </w:style>
  <w:style w:type="paragraph" w:customStyle="1" w:styleId="afffff1">
    <w:name w:val="_Заголовок таблицы"/>
    <w:basedOn w:val="a2"/>
    <w:qFormat/>
    <w:pPr>
      <w:keepNext/>
      <w:spacing w:before="120" w:after="120"/>
      <w:jc w:val="center"/>
    </w:pPr>
    <w:rPr>
      <w:b/>
    </w:rPr>
  </w:style>
  <w:style w:type="paragraph" w:customStyle="1" w:styleId="-11">
    <w:name w:val="Цветной список - Акцент 11"/>
    <w:basedOn w:val="a2"/>
    <w:qFormat/>
    <w:pPr>
      <w:widowControl w:val="0"/>
      <w:spacing w:line="360" w:lineRule="atLeast"/>
      <w:ind w:left="720"/>
      <w:contextualSpacing/>
      <w:jc w:val="both"/>
      <w:textAlignment w:val="baseline"/>
    </w:pPr>
  </w:style>
  <w:style w:type="paragraph" w:customStyle="1" w:styleId="1f">
    <w:name w:val="Обычный отступ1"/>
    <w:basedOn w:val="a2"/>
    <w:qFormat/>
    <w:pPr>
      <w:spacing w:after="120" w:line="360" w:lineRule="auto"/>
      <w:ind w:firstLine="710"/>
      <w:jc w:val="both"/>
    </w:pPr>
    <w:rPr>
      <w:color w:val="000000"/>
    </w:rPr>
  </w:style>
  <w:style w:type="paragraph" w:customStyle="1" w:styleId="1f0">
    <w:name w:val="Название объекта1"/>
    <w:basedOn w:val="a2"/>
    <w:qFormat/>
    <w:pPr>
      <w:spacing w:after="200" w:line="360" w:lineRule="auto"/>
      <w:jc w:val="center"/>
    </w:pPr>
    <w:rPr>
      <w:b/>
      <w:bCs/>
      <w:color w:val="000000"/>
      <w:sz w:val="18"/>
      <w:szCs w:val="18"/>
    </w:rPr>
  </w:style>
  <w:style w:type="paragraph" w:customStyle="1" w:styleId="afffff2">
    <w:name w:val="Обычный + По ширине"/>
    <w:basedOn w:val="a2"/>
    <w:qFormat/>
    <w:pPr>
      <w:ind w:left="360" w:firstLine="348"/>
      <w:outlineLvl w:val="0"/>
    </w:pPr>
    <w:rPr>
      <w:sz w:val="28"/>
      <w:szCs w:val="28"/>
    </w:rPr>
  </w:style>
  <w:style w:type="paragraph" w:styleId="afffff3">
    <w:name w:val="TOC Heading"/>
    <w:basedOn w:val="10"/>
    <w:next w:val="a2"/>
    <w:pPr>
      <w:pageBreakBefore w:val="0"/>
      <w:numPr>
        <w:numId w:val="0"/>
      </w:numPr>
      <w:spacing w:before="240" w:after="0" w:line="259" w:lineRule="auto"/>
      <w:outlineLvl w:val="9"/>
    </w:pPr>
    <w:rPr>
      <w:rFonts w:ascii="Calibri Light" w:hAnsi="Calibri Light"/>
      <w:b w:val="0"/>
      <w:bCs w:val="0"/>
      <w:color w:val="2E74B5"/>
      <w:szCs w:val="32"/>
      <w:lang w:val="ru-RU" w:eastAsia="ru-RU"/>
    </w:rPr>
  </w:style>
  <w:style w:type="paragraph" w:customStyle="1" w:styleId="29">
    <w:name w:val="Рисунок2"/>
    <w:basedOn w:val="afff1"/>
    <w:link w:val="28"/>
    <w:qFormat/>
    <w:pPr>
      <w:jc w:val="both"/>
    </w:pPr>
    <w:rPr>
      <w:sz w:val="24"/>
    </w:rPr>
  </w:style>
  <w:style w:type="paragraph" w:customStyle="1" w:styleId="searchexp">
    <w:name w:val="search_exp"/>
    <w:basedOn w:val="a2"/>
    <w:qFormat/>
    <w:pPr>
      <w:spacing w:before="280" w:after="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7" Type="http://schemas.openxmlformats.org/officeDocument/2006/relationships/image" Target="media/image1.png"/><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publication.pravo.gov.ru/Document/View/0001202009160043" TargetMode="External"/><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image" Target="media/image91.png"/><Relationship Id="rId5" Type="http://schemas.openxmlformats.org/officeDocument/2006/relationships/footnotes" Target="footnotes.xml"/><Relationship Id="rId61" Type="http://schemas.openxmlformats.org/officeDocument/2006/relationships/hyperlink" Target="http://publication.pravo.gov.ru/Document/View/0001201411240005" TargetMode="External"/><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6.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1.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yperlink" Target="http://publication.pravo.gov.ru/Document/View/0001201504100028" TargetMode="External"/><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9.png"/><Relationship Id="rId67" Type="http://schemas.openxmlformats.org/officeDocument/2006/relationships/image" Target="media/image56.png"/><Relationship Id="rId103" Type="http://schemas.openxmlformats.org/officeDocument/2006/relationships/header" Target="header1.xml"/><Relationship Id="rId20" Type="http://schemas.openxmlformats.org/officeDocument/2006/relationships/image" Target="media/image14.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7.png"/><Relationship Id="rId10" Type="http://schemas.openxmlformats.org/officeDocument/2006/relationships/image" Target="media/image4.png"/><Relationship Id="rId31" Type="http://schemas.openxmlformats.org/officeDocument/2006/relationships/hyperlink" Target="http://publication.pravo.gov.ru/Document/View/0001202009160043" TargetMode="External"/><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hyperlink" Target="http://publication.pravo.gov.ru/Document/View/0001201504100028" TargetMode="External"/><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678</TotalTime>
  <Pages>1</Pages>
  <Words>4410</Words>
  <Characters>25140</Characters>
  <Application>Microsoft Office Word</Application>
  <DocSecurity>0</DocSecurity>
  <Lines>209</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lastModifiedBy>Родин Олег Дмитриевич</cp:lastModifiedBy>
  <cp:revision>87</cp:revision>
  <dcterms:created xsi:type="dcterms:W3CDTF">2023-05-19T07:53:00Z</dcterms:created>
  <dcterms:modified xsi:type="dcterms:W3CDTF">2023-05-23T06:47:00Z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0x0101006E51F578E4A4CE49A4589F7CC096563B</vt:lpwstr>
  </property>
  <property fmtid="{D5CDD505-2E9C-101B-9397-08002B2CF9AE}" pid="3" name="_dlc_DocIdItemGuid">
    <vt:lpwstr>8ca81e63-b465-46de-9393-a02df3658706</vt:lpwstr>
  </property>
</Properties>
</file>